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3885BE" w14:textId="77777777" w:rsidR="008C0140" w:rsidRPr="008C0140" w:rsidRDefault="008C0140" w:rsidP="00263393">
      <w:pPr>
        <w:keepNext/>
        <w:keepLines/>
        <w:pageBreakBefore/>
        <w:shd w:val="clear" w:color="auto" w:fill="D9D9D9"/>
        <w:bidi/>
        <w:spacing w:after="120" w:line="240" w:lineRule="auto"/>
        <w:ind w:right="-426"/>
        <w:jc w:val="center"/>
        <w:outlineLvl w:val="0"/>
        <w:rPr>
          <w:rFonts w:ascii="Times New Roman Bold" w:eastAsia="Calibri" w:hAnsi="Times New Roman Bold" w:cs="Sakkal Majalla"/>
          <w:b/>
          <w:bCs/>
          <w:color w:val="000000"/>
          <w:sz w:val="32"/>
          <w:szCs w:val="32"/>
          <w:rtl/>
          <w:lang w:bidi="ar-JO"/>
        </w:rPr>
      </w:pPr>
      <w:r w:rsidRPr="008C0140">
        <w:rPr>
          <w:rFonts w:ascii="Times New Roman Bold" w:eastAsia="Calibri" w:hAnsi="Times New Roman Bold" w:cs="Sakkal Majalla" w:hint="cs"/>
          <w:b/>
          <w:bCs/>
          <w:color w:val="000000"/>
          <w:sz w:val="32"/>
          <w:szCs w:val="32"/>
          <w:rtl/>
        </w:rPr>
        <w:t>نموذج رقم (</w:t>
      </w:r>
      <w:r w:rsidRPr="008C0140">
        <w:rPr>
          <w:rFonts w:ascii="Times New Roman Bold" w:eastAsia="Calibri" w:hAnsi="Times New Roman Bold" w:cs="Sakkal Majalla"/>
          <w:b/>
          <w:bCs/>
          <w:color w:val="000000"/>
          <w:sz w:val="32"/>
          <w:szCs w:val="32"/>
        </w:rPr>
        <w:t>2</w:t>
      </w:r>
      <w:r w:rsidRPr="008C0140">
        <w:rPr>
          <w:rFonts w:ascii="Times New Roman Bold" w:eastAsia="Calibri" w:hAnsi="Times New Roman Bold" w:cs="Sakkal Majalla" w:hint="cs"/>
          <w:b/>
          <w:bCs/>
          <w:color w:val="000000"/>
          <w:sz w:val="32"/>
          <w:szCs w:val="32"/>
          <w:rtl/>
        </w:rPr>
        <w:t xml:space="preserve">): </w:t>
      </w:r>
      <w:r w:rsidRPr="008C0140">
        <w:rPr>
          <w:rFonts w:ascii="Times New Roman Bold" w:eastAsia="Calibri" w:hAnsi="Times New Roman Bold" w:cs="Sakkal Majalla" w:hint="cs"/>
          <w:b/>
          <w:bCs/>
          <w:color w:val="000000"/>
          <w:sz w:val="32"/>
          <w:szCs w:val="32"/>
          <w:rtl/>
          <w:lang w:bidi="ar-JO"/>
        </w:rPr>
        <w:t>وصف المقرر</w:t>
      </w:r>
    </w:p>
    <w:tbl>
      <w:tblPr>
        <w:tblStyle w:val="TableGrid"/>
        <w:bidiVisual/>
        <w:tblW w:w="9742" w:type="dxa"/>
        <w:tblLook w:val="04A0" w:firstRow="1" w:lastRow="0" w:firstColumn="1" w:lastColumn="0" w:noHBand="0" w:noVBand="1"/>
      </w:tblPr>
      <w:tblGrid>
        <w:gridCol w:w="1762"/>
        <w:gridCol w:w="2310"/>
        <w:gridCol w:w="1355"/>
        <w:gridCol w:w="1296"/>
        <w:gridCol w:w="185"/>
        <w:gridCol w:w="1444"/>
        <w:gridCol w:w="273"/>
        <w:gridCol w:w="1117"/>
      </w:tblGrid>
      <w:tr w:rsidR="008C0140" w:rsidRPr="008C0140" w14:paraId="3DDF5AEF" w14:textId="77777777" w:rsidTr="0075471E">
        <w:trPr>
          <w:trHeight w:val="324"/>
        </w:trPr>
        <w:tc>
          <w:tcPr>
            <w:tcW w:w="1762" w:type="dxa"/>
            <w:shd w:val="clear" w:color="auto" w:fill="auto"/>
            <w:vAlign w:val="center"/>
          </w:tcPr>
          <w:p w14:paraId="229B095B"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الكلية</w:t>
            </w:r>
          </w:p>
        </w:tc>
        <w:tc>
          <w:tcPr>
            <w:tcW w:w="7980" w:type="dxa"/>
            <w:gridSpan w:val="7"/>
            <w:vAlign w:val="center"/>
          </w:tcPr>
          <w:p w14:paraId="672A6659" w14:textId="3087CF68" w:rsidR="008C0140" w:rsidRPr="008C0140" w:rsidRDefault="00332176"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العمارة والتصميم</w:t>
            </w:r>
          </w:p>
        </w:tc>
      </w:tr>
      <w:tr w:rsidR="008C0140" w:rsidRPr="008C0140" w14:paraId="0F918678" w14:textId="77777777" w:rsidTr="0075471E">
        <w:trPr>
          <w:trHeight w:val="397"/>
        </w:trPr>
        <w:tc>
          <w:tcPr>
            <w:tcW w:w="1762" w:type="dxa"/>
            <w:shd w:val="clear" w:color="auto" w:fill="auto"/>
            <w:vAlign w:val="center"/>
          </w:tcPr>
          <w:p w14:paraId="302BDA70"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القسم</w:t>
            </w:r>
          </w:p>
        </w:tc>
        <w:tc>
          <w:tcPr>
            <w:tcW w:w="4961" w:type="dxa"/>
            <w:gridSpan w:val="3"/>
            <w:vAlign w:val="center"/>
          </w:tcPr>
          <w:p w14:paraId="0A37501D" w14:textId="71F5432D" w:rsidR="008C0140" w:rsidRPr="008C0140" w:rsidRDefault="00332176" w:rsidP="008C0140">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التصميم الداخلي</w:t>
            </w:r>
          </w:p>
        </w:tc>
        <w:tc>
          <w:tcPr>
            <w:tcW w:w="1902" w:type="dxa"/>
            <w:gridSpan w:val="3"/>
            <w:shd w:val="clear" w:color="auto" w:fill="D9D9D9" w:themeFill="background1" w:themeFillShade="D9"/>
            <w:vAlign w:val="center"/>
          </w:tcPr>
          <w:p w14:paraId="62B624B0"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المستوى في الإطار</w:t>
            </w:r>
          </w:p>
        </w:tc>
        <w:tc>
          <w:tcPr>
            <w:tcW w:w="1117" w:type="dxa"/>
            <w:vAlign w:val="center"/>
          </w:tcPr>
          <w:p w14:paraId="5DAB6C7B" w14:textId="14FAF1F3" w:rsidR="008C0140" w:rsidRPr="008C0140" w:rsidRDefault="00EE5C91"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السادس</w:t>
            </w:r>
          </w:p>
        </w:tc>
      </w:tr>
      <w:tr w:rsidR="00E876A2" w:rsidRPr="00263393" w14:paraId="3EA0F002" w14:textId="77777777" w:rsidTr="0075471E">
        <w:trPr>
          <w:trHeight w:val="397"/>
        </w:trPr>
        <w:tc>
          <w:tcPr>
            <w:tcW w:w="1762" w:type="dxa"/>
            <w:shd w:val="clear" w:color="auto" w:fill="auto"/>
            <w:vAlign w:val="center"/>
          </w:tcPr>
          <w:p w14:paraId="623B00BC" w14:textId="77777777" w:rsidR="00E876A2" w:rsidRPr="008C0140" w:rsidRDefault="00E876A2"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اسم المقرر</w:t>
            </w:r>
          </w:p>
        </w:tc>
        <w:tc>
          <w:tcPr>
            <w:tcW w:w="2310" w:type="dxa"/>
            <w:vAlign w:val="center"/>
          </w:tcPr>
          <w:p w14:paraId="02EB378F" w14:textId="5F27DC33" w:rsidR="00E876A2" w:rsidRPr="008C0140" w:rsidRDefault="008D529E" w:rsidP="00E876A2">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اسس التصميم (2)</w:t>
            </w:r>
          </w:p>
        </w:tc>
        <w:tc>
          <w:tcPr>
            <w:tcW w:w="1355" w:type="dxa"/>
            <w:shd w:val="clear" w:color="auto" w:fill="D9D9D9" w:themeFill="background1" w:themeFillShade="D9"/>
            <w:vAlign w:val="center"/>
          </w:tcPr>
          <w:p w14:paraId="51E6D19A" w14:textId="77777777" w:rsidR="00E876A2" w:rsidRPr="008C0140" w:rsidRDefault="00E876A2"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الرمز</w:t>
            </w:r>
          </w:p>
        </w:tc>
        <w:tc>
          <w:tcPr>
            <w:tcW w:w="1296" w:type="dxa"/>
            <w:vAlign w:val="center"/>
          </w:tcPr>
          <w:p w14:paraId="6A05A809" w14:textId="14DFFA33" w:rsidR="00E876A2" w:rsidRPr="008C0140" w:rsidRDefault="00EE5C91" w:rsidP="008C0140">
            <w:pPr>
              <w:bidi/>
              <w:spacing w:before="120"/>
              <w:jc w:val="both"/>
              <w:rPr>
                <w:rFonts w:ascii="Times New Roman" w:eastAsia="Calibri" w:hAnsi="Times New Roman" w:cs="Simplified Arabic"/>
                <w:b/>
                <w:bCs/>
                <w:color w:val="000000"/>
                <w:sz w:val="24"/>
                <w:szCs w:val="24"/>
                <w:lang w:bidi="ar-JO"/>
              </w:rPr>
            </w:pPr>
            <w:r>
              <w:rPr>
                <w:rFonts w:ascii="Times New Roman" w:hAnsi="Times New Roman" w:cs="Times New Roman"/>
                <w:b/>
                <w:bCs/>
                <w:sz w:val="24"/>
                <w:szCs w:val="24"/>
                <w:lang w:bidi="ar-JO"/>
              </w:rPr>
              <w:t>1210180</w:t>
            </w:r>
          </w:p>
        </w:tc>
        <w:tc>
          <w:tcPr>
            <w:tcW w:w="1902" w:type="dxa"/>
            <w:gridSpan w:val="3"/>
            <w:shd w:val="clear" w:color="auto" w:fill="D9D9D9" w:themeFill="background1" w:themeFillShade="D9"/>
            <w:vAlign w:val="center"/>
          </w:tcPr>
          <w:p w14:paraId="4B35C4DF" w14:textId="77777777" w:rsidR="00E876A2" w:rsidRPr="008C0140" w:rsidRDefault="00E876A2"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متطلب سابق</w:t>
            </w:r>
          </w:p>
        </w:tc>
        <w:tc>
          <w:tcPr>
            <w:tcW w:w="1117" w:type="dxa"/>
            <w:vAlign w:val="center"/>
          </w:tcPr>
          <w:p w14:paraId="5A39BBE3" w14:textId="7919BDF3" w:rsidR="00E876A2" w:rsidRPr="008C0140" w:rsidRDefault="00E876A2" w:rsidP="008C0140">
            <w:pPr>
              <w:bidi/>
              <w:spacing w:before="120"/>
              <w:jc w:val="both"/>
              <w:rPr>
                <w:rFonts w:ascii="Times New Roman" w:eastAsia="Calibri" w:hAnsi="Times New Roman" w:cs="Simplified Arabic"/>
                <w:color w:val="000000"/>
                <w:sz w:val="24"/>
                <w:szCs w:val="24"/>
                <w:lang w:bidi="ar-JO"/>
              </w:rPr>
            </w:pPr>
            <w:r>
              <w:rPr>
                <w:rFonts w:ascii="Times New Roman" w:hAnsi="Times New Roman" w:cs="Times New Roman" w:hint="cs"/>
                <w:b/>
                <w:bCs/>
                <w:sz w:val="24"/>
                <w:szCs w:val="24"/>
                <w:rtl/>
                <w:lang w:bidi="ar-JO"/>
              </w:rPr>
              <w:t>-</w:t>
            </w:r>
          </w:p>
        </w:tc>
      </w:tr>
      <w:tr w:rsidR="008C0140" w:rsidRPr="00263393" w14:paraId="058C9C78" w14:textId="77777777" w:rsidTr="0075471E">
        <w:trPr>
          <w:trHeight w:val="233"/>
        </w:trPr>
        <w:tc>
          <w:tcPr>
            <w:tcW w:w="1762" w:type="dxa"/>
            <w:shd w:val="clear" w:color="auto" w:fill="auto"/>
            <w:vAlign w:val="center"/>
          </w:tcPr>
          <w:p w14:paraId="6035E1DA"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الساعات المعتمدة</w:t>
            </w:r>
          </w:p>
        </w:tc>
        <w:tc>
          <w:tcPr>
            <w:tcW w:w="2310" w:type="dxa"/>
            <w:vAlign w:val="center"/>
          </w:tcPr>
          <w:p w14:paraId="41C8F396" w14:textId="1E96E779" w:rsidR="008C0140" w:rsidRPr="008C0140" w:rsidRDefault="00427FEE" w:rsidP="008C014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3</w:t>
            </w:r>
          </w:p>
        </w:tc>
        <w:tc>
          <w:tcPr>
            <w:tcW w:w="1355" w:type="dxa"/>
            <w:shd w:val="clear" w:color="auto" w:fill="D9D9D9" w:themeFill="background1" w:themeFillShade="D9"/>
            <w:vAlign w:val="center"/>
          </w:tcPr>
          <w:p w14:paraId="61415CCA"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نظري</w:t>
            </w:r>
          </w:p>
        </w:tc>
        <w:tc>
          <w:tcPr>
            <w:tcW w:w="1296" w:type="dxa"/>
            <w:vAlign w:val="center"/>
          </w:tcPr>
          <w:p w14:paraId="72A3D3EC" w14:textId="5264CC6C" w:rsidR="008C0140" w:rsidRPr="008C0140" w:rsidRDefault="00427FEE" w:rsidP="008C014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1</w:t>
            </w:r>
          </w:p>
        </w:tc>
        <w:tc>
          <w:tcPr>
            <w:tcW w:w="1902" w:type="dxa"/>
            <w:gridSpan w:val="3"/>
            <w:shd w:val="clear" w:color="auto" w:fill="D9D9D9" w:themeFill="background1" w:themeFillShade="D9"/>
            <w:vAlign w:val="center"/>
          </w:tcPr>
          <w:p w14:paraId="46E64197"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عملي</w:t>
            </w:r>
          </w:p>
        </w:tc>
        <w:tc>
          <w:tcPr>
            <w:tcW w:w="1117" w:type="dxa"/>
            <w:vAlign w:val="center"/>
          </w:tcPr>
          <w:p w14:paraId="0D0B940D" w14:textId="00032993" w:rsidR="008C0140" w:rsidRPr="008C0140" w:rsidRDefault="00427FEE"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color w:val="000000"/>
                <w:sz w:val="24"/>
                <w:szCs w:val="24"/>
                <w:lang w:bidi="ar-JO"/>
              </w:rPr>
              <w:t>4</w:t>
            </w:r>
          </w:p>
        </w:tc>
      </w:tr>
      <w:tr w:rsidR="005D5750" w:rsidRPr="008C0140" w14:paraId="52CF2CE5" w14:textId="77777777" w:rsidTr="0075471E">
        <w:trPr>
          <w:trHeight w:val="397"/>
        </w:trPr>
        <w:tc>
          <w:tcPr>
            <w:tcW w:w="1762" w:type="dxa"/>
            <w:shd w:val="clear" w:color="auto" w:fill="auto"/>
            <w:vAlign w:val="center"/>
          </w:tcPr>
          <w:p w14:paraId="64633EFD" w14:textId="77777777" w:rsidR="005D5750" w:rsidRPr="008C0140" w:rsidRDefault="005D575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منسق المقرر</w:t>
            </w:r>
          </w:p>
        </w:tc>
        <w:tc>
          <w:tcPr>
            <w:tcW w:w="2310" w:type="dxa"/>
            <w:vAlign w:val="center"/>
          </w:tcPr>
          <w:p w14:paraId="0E27B00A" w14:textId="07F4A6FD" w:rsidR="005D5750" w:rsidRPr="008C0140" w:rsidRDefault="005D5750" w:rsidP="005E70E8">
            <w:pPr>
              <w:bidi/>
              <w:spacing w:before="120"/>
              <w:jc w:val="both"/>
              <w:rPr>
                <w:rFonts w:ascii="Times New Roman" w:eastAsia="Calibri" w:hAnsi="Times New Roman" w:cs="Times New Roman"/>
                <w:color w:val="000000"/>
                <w:sz w:val="24"/>
                <w:szCs w:val="24"/>
                <w:lang w:bidi="ar-JO"/>
              </w:rPr>
            </w:pPr>
            <w:r>
              <w:rPr>
                <w:rFonts w:ascii="Times New Roman" w:eastAsia="Times New Roman" w:hAnsi="Times New Roman" w:cs="Times New Roman"/>
                <w:b/>
                <w:bCs/>
                <w:sz w:val="24"/>
                <w:szCs w:val="24"/>
                <w:rtl/>
              </w:rPr>
              <w:t>م</w:t>
            </w:r>
            <w:r>
              <w:rPr>
                <w:rFonts w:ascii="Times New Roman" w:eastAsia="Times New Roman" w:hAnsi="Times New Roman" w:cs="Times New Roman"/>
                <w:b/>
                <w:sz w:val="24"/>
              </w:rPr>
              <w:t xml:space="preserve">. </w:t>
            </w:r>
            <w:r>
              <w:rPr>
                <w:rFonts w:ascii="Times New Roman" w:eastAsia="Times New Roman" w:hAnsi="Times New Roman" w:cs="Times New Roman"/>
                <w:b/>
                <w:bCs/>
                <w:sz w:val="24"/>
                <w:szCs w:val="24"/>
                <w:rtl/>
              </w:rPr>
              <w:t>روان العمري</w:t>
            </w:r>
          </w:p>
        </w:tc>
        <w:tc>
          <w:tcPr>
            <w:tcW w:w="1355" w:type="dxa"/>
            <w:shd w:val="clear" w:color="auto" w:fill="D9D9D9" w:themeFill="background1" w:themeFillShade="D9"/>
            <w:vAlign w:val="center"/>
          </w:tcPr>
          <w:p w14:paraId="532D7C1A" w14:textId="77777777" w:rsidR="005D5750" w:rsidRPr="008C0140" w:rsidRDefault="005D575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الإيميل</w:t>
            </w:r>
          </w:p>
        </w:tc>
        <w:tc>
          <w:tcPr>
            <w:tcW w:w="4315" w:type="dxa"/>
            <w:gridSpan w:val="5"/>
            <w:shd w:val="clear" w:color="auto" w:fill="auto"/>
            <w:vAlign w:val="center"/>
          </w:tcPr>
          <w:p w14:paraId="4A866BFB" w14:textId="77777777" w:rsidR="005D5750" w:rsidRDefault="005D5750" w:rsidP="005D5750">
            <w:pPr>
              <w:bidi/>
              <w:spacing w:before="120"/>
              <w:jc w:val="both"/>
              <w:rPr>
                <w:rFonts w:ascii="Calibri" w:eastAsia="Calibri" w:hAnsi="Calibri" w:cs="Calibri"/>
              </w:rPr>
            </w:pPr>
            <w:hyperlink r:id="rId12" w:history="1">
              <w:r w:rsidRPr="00855096">
                <w:rPr>
                  <w:rStyle w:val="Hyperlink"/>
                  <w:rFonts w:ascii="Calibri" w:eastAsia="Calibri" w:hAnsi="Calibri" w:cs="Calibri"/>
                </w:rPr>
                <w:t>romari@philadelphia.edu.jo</w:t>
              </w:r>
            </w:hyperlink>
          </w:p>
          <w:p w14:paraId="60061E4C" w14:textId="77777777" w:rsidR="005D5750" w:rsidRPr="008C0140" w:rsidRDefault="005D5750" w:rsidP="008C0140">
            <w:pPr>
              <w:bidi/>
              <w:spacing w:before="120"/>
              <w:jc w:val="both"/>
              <w:rPr>
                <w:rFonts w:ascii="Times New Roman" w:eastAsia="Calibri" w:hAnsi="Times New Roman" w:cs="Simplified Arabic"/>
                <w:color w:val="000000"/>
                <w:sz w:val="24"/>
                <w:szCs w:val="24"/>
                <w:lang w:bidi="ar-JO"/>
              </w:rPr>
            </w:pPr>
          </w:p>
        </w:tc>
      </w:tr>
      <w:tr w:rsidR="005D5750" w:rsidRPr="008C0140" w14:paraId="11EAC131" w14:textId="77777777" w:rsidTr="0075471E">
        <w:trPr>
          <w:trHeight w:val="447"/>
        </w:trPr>
        <w:tc>
          <w:tcPr>
            <w:tcW w:w="1762" w:type="dxa"/>
            <w:shd w:val="clear" w:color="auto" w:fill="auto"/>
            <w:vAlign w:val="center"/>
          </w:tcPr>
          <w:p w14:paraId="645EC2C5" w14:textId="77777777" w:rsidR="005D5750" w:rsidRPr="008C0140" w:rsidRDefault="005D575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المدرسون</w:t>
            </w:r>
          </w:p>
        </w:tc>
        <w:tc>
          <w:tcPr>
            <w:tcW w:w="2310" w:type="dxa"/>
            <w:vAlign w:val="center"/>
          </w:tcPr>
          <w:p w14:paraId="44EAFD9C" w14:textId="32071F2B" w:rsidR="005D5750" w:rsidRPr="008C0140" w:rsidRDefault="005D5750" w:rsidP="008C0140">
            <w:pPr>
              <w:bidi/>
              <w:spacing w:before="120"/>
              <w:jc w:val="both"/>
              <w:rPr>
                <w:rFonts w:ascii="Times New Roman" w:eastAsia="Calibri" w:hAnsi="Times New Roman" w:cs="Times New Roman"/>
                <w:color w:val="000000"/>
                <w:sz w:val="24"/>
                <w:szCs w:val="24"/>
                <w:lang w:bidi="ar-JO"/>
              </w:rPr>
            </w:pPr>
            <w:r>
              <w:rPr>
                <w:rFonts w:ascii="Times New Roman" w:eastAsia="Times New Roman" w:hAnsi="Times New Roman" w:cs="Times New Roman"/>
                <w:b/>
                <w:bCs/>
                <w:sz w:val="24"/>
                <w:szCs w:val="24"/>
                <w:rtl/>
              </w:rPr>
              <w:t>م</w:t>
            </w:r>
            <w:r>
              <w:rPr>
                <w:rFonts w:ascii="Times New Roman" w:eastAsia="Times New Roman" w:hAnsi="Times New Roman" w:cs="Times New Roman"/>
                <w:b/>
                <w:sz w:val="24"/>
              </w:rPr>
              <w:t xml:space="preserve">. </w:t>
            </w:r>
            <w:r>
              <w:rPr>
                <w:rFonts w:ascii="Times New Roman" w:eastAsia="Times New Roman" w:hAnsi="Times New Roman" w:cs="Times New Roman"/>
                <w:b/>
                <w:bCs/>
                <w:sz w:val="24"/>
                <w:szCs w:val="24"/>
                <w:rtl/>
              </w:rPr>
              <w:t>روان العمري</w:t>
            </w:r>
          </w:p>
        </w:tc>
        <w:tc>
          <w:tcPr>
            <w:tcW w:w="1355" w:type="dxa"/>
            <w:shd w:val="clear" w:color="auto" w:fill="D9D9D9" w:themeFill="background1" w:themeFillShade="D9"/>
            <w:vAlign w:val="center"/>
          </w:tcPr>
          <w:p w14:paraId="4AAEE0CF" w14:textId="660B78AA" w:rsidR="005D5750" w:rsidRPr="008C0140" w:rsidRDefault="005D5750" w:rsidP="008C0140">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البريد الالكتروني</w:t>
            </w:r>
          </w:p>
        </w:tc>
        <w:tc>
          <w:tcPr>
            <w:tcW w:w="4315" w:type="dxa"/>
            <w:gridSpan w:val="5"/>
            <w:shd w:val="clear" w:color="auto" w:fill="auto"/>
            <w:vAlign w:val="center"/>
          </w:tcPr>
          <w:p w14:paraId="760575D5" w14:textId="77777777" w:rsidR="005D5750" w:rsidRDefault="005D5750" w:rsidP="005D5750">
            <w:pPr>
              <w:bidi/>
              <w:spacing w:before="120"/>
              <w:jc w:val="both"/>
              <w:rPr>
                <w:rFonts w:ascii="Calibri" w:eastAsia="Calibri" w:hAnsi="Calibri" w:cs="Calibri"/>
              </w:rPr>
            </w:pPr>
            <w:hyperlink r:id="rId13" w:history="1">
              <w:r w:rsidRPr="00855096">
                <w:rPr>
                  <w:rStyle w:val="Hyperlink"/>
                  <w:rFonts w:ascii="Calibri" w:eastAsia="Calibri" w:hAnsi="Calibri" w:cs="Calibri"/>
                </w:rPr>
                <w:t>romari@philadelphia.edu.jo</w:t>
              </w:r>
            </w:hyperlink>
          </w:p>
          <w:p w14:paraId="4B94D5A5" w14:textId="407E0B3D" w:rsidR="005D5750" w:rsidRPr="00332176" w:rsidRDefault="005D5750" w:rsidP="00332176">
            <w:pPr>
              <w:spacing w:line="360" w:lineRule="auto"/>
              <w:ind w:right="-180"/>
              <w:jc w:val="center"/>
              <w:rPr>
                <w:b/>
                <w:bCs/>
                <w:lang w:bidi="ar-JO"/>
              </w:rPr>
            </w:pPr>
          </w:p>
        </w:tc>
      </w:tr>
      <w:tr w:rsidR="00D52698" w:rsidRPr="00263393" w14:paraId="4D6BB062" w14:textId="77777777" w:rsidTr="0075471E">
        <w:trPr>
          <w:trHeight w:val="397"/>
        </w:trPr>
        <w:tc>
          <w:tcPr>
            <w:tcW w:w="1762" w:type="dxa"/>
            <w:shd w:val="clear" w:color="auto" w:fill="auto"/>
            <w:vAlign w:val="center"/>
          </w:tcPr>
          <w:p w14:paraId="485C8CBF" w14:textId="77777777" w:rsidR="00D52698" w:rsidRPr="008C0140" w:rsidRDefault="00D52698"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وقت المحاضرة</w:t>
            </w:r>
          </w:p>
        </w:tc>
        <w:tc>
          <w:tcPr>
            <w:tcW w:w="2310" w:type="dxa"/>
            <w:vAlign w:val="center"/>
          </w:tcPr>
          <w:p w14:paraId="3DEEC669" w14:textId="2F17EE4C" w:rsidR="00D52698" w:rsidRPr="008A6B08" w:rsidRDefault="00EE5C91" w:rsidP="00EE5C91">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ح ث</w:t>
            </w:r>
            <w:r w:rsidR="00E876A2" w:rsidRPr="008A6B08">
              <w:rPr>
                <w:rFonts w:ascii="Times New Roman" w:eastAsia="Calibri" w:hAnsi="Times New Roman" w:cs="Simplified Arabic"/>
                <w:color w:val="000000"/>
                <w:sz w:val="24"/>
                <w:szCs w:val="24"/>
                <w:rtl/>
                <w:lang w:bidi="ar-JO"/>
              </w:rPr>
              <w:tab/>
            </w:r>
            <w:r>
              <w:rPr>
                <w:rFonts w:ascii="Times New Roman" w:eastAsia="Calibri" w:hAnsi="Times New Roman" w:cs="Simplified Arabic"/>
                <w:color w:val="000000"/>
                <w:sz w:val="24"/>
                <w:szCs w:val="24"/>
                <w:lang w:bidi="ar-JO"/>
              </w:rPr>
              <w:t>08</w:t>
            </w:r>
            <w:r w:rsidR="007435D6" w:rsidRPr="008A6B08">
              <w:rPr>
                <w:rFonts w:ascii="Times New Roman" w:eastAsia="Calibri" w:hAnsi="Times New Roman" w:cs="Simplified Arabic"/>
                <w:color w:val="000000"/>
                <w:sz w:val="24"/>
                <w:szCs w:val="24"/>
                <w:lang w:bidi="ar-JO"/>
              </w:rPr>
              <w:t>:15-1</w:t>
            </w:r>
            <w:r>
              <w:rPr>
                <w:rFonts w:ascii="Times New Roman" w:eastAsia="Calibri" w:hAnsi="Times New Roman" w:cs="Simplified Arabic"/>
                <w:color w:val="000000"/>
                <w:sz w:val="24"/>
                <w:szCs w:val="24"/>
                <w:lang w:bidi="ar-JO"/>
              </w:rPr>
              <w:t>0</w:t>
            </w:r>
            <w:r w:rsidR="007435D6" w:rsidRPr="008A6B08">
              <w:rPr>
                <w:rFonts w:ascii="Times New Roman" w:eastAsia="Calibri" w:hAnsi="Times New Roman" w:cs="Simplified Arabic"/>
                <w:color w:val="000000"/>
                <w:sz w:val="24"/>
                <w:szCs w:val="24"/>
                <w:lang w:bidi="ar-JO"/>
              </w:rPr>
              <w:t>:</w:t>
            </w:r>
            <w:r w:rsidR="00427FEE">
              <w:rPr>
                <w:rFonts w:ascii="Times New Roman" w:eastAsia="Calibri" w:hAnsi="Times New Roman" w:cs="Simplified Arabic"/>
                <w:color w:val="000000"/>
                <w:sz w:val="24"/>
                <w:szCs w:val="24"/>
                <w:lang w:bidi="ar-JO"/>
              </w:rPr>
              <w:t>20</w:t>
            </w:r>
          </w:p>
        </w:tc>
        <w:tc>
          <w:tcPr>
            <w:tcW w:w="1355" w:type="dxa"/>
            <w:shd w:val="clear" w:color="auto" w:fill="D9D9D9" w:themeFill="background1" w:themeFillShade="D9"/>
            <w:vAlign w:val="center"/>
          </w:tcPr>
          <w:p w14:paraId="0836493D" w14:textId="77777777" w:rsidR="00D52698" w:rsidRPr="008C0140" w:rsidRDefault="00D52698"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المكان</w:t>
            </w:r>
          </w:p>
        </w:tc>
        <w:tc>
          <w:tcPr>
            <w:tcW w:w="1481" w:type="dxa"/>
            <w:gridSpan w:val="2"/>
            <w:shd w:val="clear" w:color="auto" w:fill="auto"/>
            <w:vAlign w:val="center"/>
          </w:tcPr>
          <w:p w14:paraId="3656B9AB" w14:textId="3C906966" w:rsidR="00D52698" w:rsidRPr="008C0140" w:rsidRDefault="005D5750" w:rsidP="005D575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403</w:t>
            </w:r>
          </w:p>
        </w:tc>
        <w:tc>
          <w:tcPr>
            <w:tcW w:w="1444" w:type="dxa"/>
            <w:shd w:val="clear" w:color="auto" w:fill="D9D9D9" w:themeFill="background1" w:themeFillShade="D9"/>
            <w:vAlign w:val="center"/>
          </w:tcPr>
          <w:p w14:paraId="549AC90C" w14:textId="77777777" w:rsidR="00D52698" w:rsidRPr="008C0140" w:rsidRDefault="00D52698" w:rsidP="008C0140">
            <w:pPr>
              <w:bidi/>
              <w:spacing w:before="120"/>
              <w:jc w:val="both"/>
              <w:rPr>
                <w:rFonts w:ascii="Times New Roman" w:eastAsia="Calibri" w:hAnsi="Times New Roman" w:cs="Simplified Arabic"/>
                <w:b/>
                <w:bCs/>
                <w:color w:val="000000"/>
                <w:sz w:val="24"/>
                <w:szCs w:val="24"/>
                <w:rtl/>
                <w:lang w:bidi="ar-JO"/>
              </w:rPr>
            </w:pPr>
            <w:r w:rsidRPr="008C0140">
              <w:rPr>
                <w:rFonts w:ascii="Times New Roman" w:eastAsia="Calibri" w:hAnsi="Times New Roman" w:cs="Simplified Arabic" w:hint="cs"/>
                <w:b/>
                <w:bCs/>
                <w:color w:val="000000"/>
                <w:sz w:val="24"/>
                <w:szCs w:val="24"/>
                <w:rtl/>
                <w:lang w:bidi="ar-JO"/>
              </w:rPr>
              <w:t>شكل الحضور</w:t>
            </w:r>
          </w:p>
        </w:tc>
        <w:tc>
          <w:tcPr>
            <w:tcW w:w="1390" w:type="dxa"/>
            <w:gridSpan w:val="2"/>
            <w:shd w:val="clear" w:color="auto" w:fill="auto"/>
            <w:vAlign w:val="center"/>
          </w:tcPr>
          <w:p w14:paraId="45FB0818" w14:textId="18BF70A3" w:rsidR="00D52698" w:rsidRPr="008C0140" w:rsidRDefault="00427FEE" w:rsidP="008C0140">
            <w:pPr>
              <w:bidi/>
              <w:spacing w:before="120"/>
              <w:jc w:val="both"/>
              <w:rPr>
                <w:rFonts w:ascii="Times New Roman" w:eastAsia="Calibri" w:hAnsi="Times New Roman" w:cs="Simplified Arabic"/>
                <w:color w:val="000000"/>
                <w:sz w:val="24"/>
                <w:szCs w:val="24"/>
                <w:rtl/>
                <w:lang w:bidi="ar-JO"/>
              </w:rPr>
            </w:pPr>
            <w:r>
              <w:rPr>
                <w:rFonts w:ascii="Times New Roman" w:eastAsia="Calibri" w:hAnsi="Times New Roman" w:cs="Simplified Arabic" w:hint="cs"/>
                <w:color w:val="000000"/>
                <w:sz w:val="24"/>
                <w:szCs w:val="24"/>
                <w:rtl/>
                <w:lang w:bidi="ar-JO"/>
              </w:rPr>
              <w:t>وجاهي</w:t>
            </w:r>
          </w:p>
        </w:tc>
      </w:tr>
      <w:tr w:rsidR="00D52698" w:rsidRPr="00263393" w14:paraId="48CA8D83" w14:textId="77777777" w:rsidTr="0075471E">
        <w:trPr>
          <w:trHeight w:val="50"/>
        </w:trPr>
        <w:tc>
          <w:tcPr>
            <w:tcW w:w="1762" w:type="dxa"/>
            <w:shd w:val="clear" w:color="auto" w:fill="auto"/>
            <w:vAlign w:val="center"/>
          </w:tcPr>
          <w:p w14:paraId="6F24C662" w14:textId="77777777" w:rsidR="00D52698" w:rsidRPr="008C0140" w:rsidRDefault="00D52698"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الفصل الدراسي</w:t>
            </w:r>
          </w:p>
        </w:tc>
        <w:tc>
          <w:tcPr>
            <w:tcW w:w="2310" w:type="dxa"/>
            <w:vAlign w:val="center"/>
          </w:tcPr>
          <w:p w14:paraId="049F31CB" w14:textId="482830EC" w:rsidR="00D52698" w:rsidRPr="008C0140" w:rsidRDefault="00D52698"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الأول</w:t>
            </w:r>
          </w:p>
        </w:tc>
        <w:tc>
          <w:tcPr>
            <w:tcW w:w="1355" w:type="dxa"/>
            <w:shd w:val="clear" w:color="auto" w:fill="D9D9D9" w:themeFill="background1" w:themeFillShade="D9"/>
            <w:vAlign w:val="center"/>
          </w:tcPr>
          <w:p w14:paraId="3D1E90E8" w14:textId="77777777" w:rsidR="00D52698" w:rsidRPr="008C0140" w:rsidRDefault="00D52698"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الإعداد</w:t>
            </w:r>
          </w:p>
        </w:tc>
        <w:tc>
          <w:tcPr>
            <w:tcW w:w="1481" w:type="dxa"/>
            <w:gridSpan w:val="2"/>
            <w:shd w:val="clear" w:color="auto" w:fill="auto"/>
            <w:vAlign w:val="center"/>
          </w:tcPr>
          <w:p w14:paraId="53128261" w14:textId="27DE6C98" w:rsidR="00D52698" w:rsidRPr="008C0140" w:rsidRDefault="005D5750" w:rsidP="007435D6">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10/2024</w:t>
            </w:r>
          </w:p>
        </w:tc>
        <w:tc>
          <w:tcPr>
            <w:tcW w:w="1444" w:type="dxa"/>
            <w:shd w:val="clear" w:color="auto" w:fill="D9D9D9" w:themeFill="background1" w:themeFillShade="D9"/>
            <w:vAlign w:val="center"/>
          </w:tcPr>
          <w:p w14:paraId="3C4208C0" w14:textId="77777777" w:rsidR="00D52698" w:rsidRPr="008C0140" w:rsidRDefault="00D52698" w:rsidP="008C0140">
            <w:pPr>
              <w:bidi/>
              <w:spacing w:before="120"/>
              <w:jc w:val="both"/>
              <w:rPr>
                <w:rFonts w:ascii="Times New Roman" w:eastAsia="Calibri" w:hAnsi="Times New Roman" w:cs="Simplified Arabic"/>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التعديل</w:t>
            </w:r>
          </w:p>
        </w:tc>
        <w:tc>
          <w:tcPr>
            <w:tcW w:w="1390" w:type="dxa"/>
            <w:gridSpan w:val="2"/>
            <w:shd w:val="clear" w:color="auto" w:fill="auto"/>
            <w:vAlign w:val="center"/>
          </w:tcPr>
          <w:p w14:paraId="62486C05" w14:textId="3B3FF6DD" w:rsidR="00D52698" w:rsidRPr="008C0140" w:rsidRDefault="005D5750" w:rsidP="005D575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10/2025</w:t>
            </w:r>
          </w:p>
        </w:tc>
      </w:tr>
    </w:tbl>
    <w:p w14:paraId="4101652C" w14:textId="77777777" w:rsidR="00D549D0" w:rsidRPr="00263393" w:rsidRDefault="00D549D0">
      <w:pPr>
        <w:rPr>
          <w:sz w:val="24"/>
          <w:szCs w:val="24"/>
          <w:rtl/>
        </w:rPr>
      </w:pPr>
    </w:p>
    <w:tbl>
      <w:tblPr>
        <w:tblStyle w:val="TableGrid"/>
        <w:tblW w:w="9780" w:type="dxa"/>
        <w:tblInd w:w="-176" w:type="dxa"/>
        <w:tblLook w:val="04A0" w:firstRow="1" w:lastRow="0" w:firstColumn="1" w:lastColumn="0" w:noHBand="0" w:noVBand="1"/>
      </w:tblPr>
      <w:tblGrid>
        <w:gridCol w:w="9780"/>
      </w:tblGrid>
      <w:tr w:rsidR="008C0140" w:rsidRPr="008C0140" w14:paraId="1FF59A19" w14:textId="77777777" w:rsidTr="00DD56E9">
        <w:trPr>
          <w:trHeight w:val="397"/>
        </w:trPr>
        <w:tc>
          <w:tcPr>
            <w:tcW w:w="9780" w:type="dxa"/>
            <w:shd w:val="clear" w:color="auto" w:fill="auto"/>
            <w:vAlign w:val="center"/>
          </w:tcPr>
          <w:p w14:paraId="4FBCCE08" w14:textId="77777777" w:rsidR="008C0140" w:rsidRPr="008C0140" w:rsidRDefault="008C0140" w:rsidP="008C014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وصف المقرر المختصر</w:t>
            </w:r>
            <w:bookmarkStart w:id="0" w:name="_GoBack"/>
            <w:bookmarkEnd w:id="0"/>
          </w:p>
        </w:tc>
      </w:tr>
      <w:tr w:rsidR="008C0140" w:rsidRPr="008C0140" w14:paraId="4B99056E" w14:textId="77777777" w:rsidTr="00DD56E9">
        <w:trPr>
          <w:trHeight w:val="397"/>
        </w:trPr>
        <w:tc>
          <w:tcPr>
            <w:tcW w:w="9780" w:type="dxa"/>
            <w:shd w:val="clear" w:color="auto" w:fill="auto"/>
            <w:vAlign w:val="center"/>
          </w:tcPr>
          <w:p w14:paraId="1299C43A" w14:textId="1D55BDA7" w:rsidR="008C0140" w:rsidRPr="00EE5C91" w:rsidRDefault="00EE5C91" w:rsidP="00A84B93">
            <w:pPr>
              <w:bidi/>
              <w:spacing w:before="120"/>
              <w:rPr>
                <w:rFonts w:ascii="Times New Roman" w:eastAsia="Times New Roman" w:hAnsi="Times New Roman" w:cs="Times New Roman"/>
                <w:b/>
                <w:bCs/>
                <w:color w:val="000000"/>
                <w:sz w:val="24"/>
                <w:szCs w:val="24"/>
                <w:shd w:val="clear" w:color="auto" w:fill="FFFFFF"/>
                <w:lang w:bidi="ar-JO"/>
              </w:rPr>
            </w:pPr>
            <w:r w:rsidRPr="00EE5C91">
              <w:rPr>
                <w:rFonts w:ascii="Times New Roman" w:eastAsia="Times New Roman" w:hAnsi="Times New Roman" w:cs="Times New Roman"/>
                <w:b/>
                <w:bCs/>
                <w:color w:val="000000"/>
                <w:sz w:val="24"/>
                <w:szCs w:val="24"/>
                <w:shd w:val="clear" w:color="auto" w:fill="FFFFFF"/>
                <w:rtl/>
                <w:lang w:bidi="ar-JO"/>
              </w:rPr>
              <w:t xml:space="preserve">تتضمن هذه المادة دراسة عناصر وأسس التصميم </w:t>
            </w:r>
            <w:r w:rsidRPr="00EE5C91">
              <w:rPr>
                <w:rFonts w:ascii="Times New Roman" w:eastAsia="Times New Roman" w:hAnsi="Times New Roman" w:cs="Times New Roman" w:hint="cs"/>
                <w:b/>
                <w:bCs/>
                <w:color w:val="000000"/>
                <w:sz w:val="24"/>
                <w:szCs w:val="24"/>
                <w:shd w:val="clear" w:color="auto" w:fill="FFFFFF"/>
                <w:rtl/>
                <w:lang w:bidi="ar-JO"/>
              </w:rPr>
              <w:t>ثلاثي الا</w:t>
            </w:r>
            <w:r w:rsidRPr="00EE5C91">
              <w:rPr>
                <w:rFonts w:ascii="Times New Roman" w:eastAsia="Times New Roman" w:hAnsi="Times New Roman" w:cs="Times New Roman"/>
                <w:b/>
                <w:bCs/>
                <w:color w:val="000000"/>
                <w:sz w:val="24"/>
                <w:szCs w:val="24"/>
                <w:shd w:val="clear" w:color="auto" w:fill="FFFFFF"/>
                <w:rtl/>
                <w:lang w:bidi="ar-JO"/>
              </w:rPr>
              <w:t>بعاد والتعرف على الع</w:t>
            </w:r>
            <w:r w:rsidRPr="00EE5C91">
              <w:rPr>
                <w:rFonts w:ascii="Times New Roman" w:eastAsia="Times New Roman" w:hAnsi="Times New Roman" w:cs="Times New Roman" w:hint="cs"/>
                <w:b/>
                <w:bCs/>
                <w:color w:val="000000"/>
                <w:sz w:val="24"/>
                <w:szCs w:val="24"/>
                <w:shd w:val="clear" w:color="auto" w:fill="FFFFFF"/>
                <w:rtl/>
                <w:lang w:bidi="ar-JO"/>
              </w:rPr>
              <w:t>لاق</w:t>
            </w:r>
            <w:r w:rsidRPr="00EE5C91">
              <w:rPr>
                <w:rFonts w:ascii="Times New Roman" w:eastAsia="Times New Roman" w:hAnsi="Times New Roman" w:cs="Times New Roman"/>
                <w:b/>
                <w:bCs/>
                <w:color w:val="000000"/>
                <w:sz w:val="24"/>
                <w:szCs w:val="24"/>
                <w:shd w:val="clear" w:color="auto" w:fill="FFFFFF"/>
                <w:rtl/>
                <w:lang w:bidi="ar-JO"/>
              </w:rPr>
              <w:t xml:space="preserve">ة بين الكتلة والفراغ وتشكيلها وربطها </w:t>
            </w:r>
            <w:r w:rsidRPr="00EE5C91">
              <w:rPr>
                <w:rFonts w:ascii="Times New Roman" w:eastAsia="Times New Roman" w:hAnsi="Times New Roman" w:cs="Times New Roman" w:hint="cs"/>
                <w:b/>
                <w:bCs/>
                <w:color w:val="000000"/>
                <w:sz w:val="24"/>
                <w:szCs w:val="24"/>
                <w:shd w:val="clear" w:color="auto" w:fill="FFFFFF"/>
                <w:rtl/>
                <w:lang w:bidi="ar-JO"/>
              </w:rPr>
              <w:t>بالأعمال المعمارية والتصميمية</w:t>
            </w:r>
            <w:r w:rsidRPr="00EE5C91">
              <w:rPr>
                <w:rFonts w:ascii="Times New Roman" w:eastAsia="Times New Roman" w:hAnsi="Times New Roman" w:cs="Times New Roman"/>
                <w:b/>
                <w:bCs/>
                <w:color w:val="000000"/>
                <w:sz w:val="24"/>
                <w:szCs w:val="24"/>
                <w:shd w:val="clear" w:color="auto" w:fill="FFFFFF"/>
                <w:rtl/>
                <w:lang w:bidi="ar-JO"/>
              </w:rPr>
              <w:t xml:space="preserve"> ، من خ</w:t>
            </w:r>
            <w:r w:rsidRPr="00EE5C91">
              <w:rPr>
                <w:rFonts w:ascii="Times New Roman" w:eastAsia="Times New Roman" w:hAnsi="Times New Roman" w:cs="Times New Roman" w:hint="cs"/>
                <w:b/>
                <w:bCs/>
                <w:color w:val="000000"/>
                <w:sz w:val="24"/>
                <w:szCs w:val="24"/>
                <w:shd w:val="clear" w:color="auto" w:fill="FFFFFF"/>
                <w:rtl/>
                <w:lang w:bidi="ar-JO"/>
              </w:rPr>
              <w:t>لال</w:t>
            </w:r>
            <w:r w:rsidRPr="00EE5C91">
              <w:rPr>
                <w:rFonts w:ascii="Times New Roman" w:eastAsia="Times New Roman" w:hAnsi="Times New Roman" w:cs="Times New Roman"/>
                <w:b/>
                <w:bCs/>
                <w:color w:val="000000"/>
                <w:sz w:val="24"/>
                <w:szCs w:val="24"/>
                <w:shd w:val="clear" w:color="auto" w:fill="FFFFFF"/>
                <w:rtl/>
                <w:lang w:bidi="ar-JO"/>
              </w:rPr>
              <w:t xml:space="preserve"> تدريب الطلبة على التحليل لعناصر العمل ودراسة ع</w:t>
            </w:r>
            <w:r w:rsidRPr="00EE5C91">
              <w:rPr>
                <w:rFonts w:ascii="Times New Roman" w:eastAsia="Times New Roman" w:hAnsi="Times New Roman" w:cs="Times New Roman" w:hint="cs"/>
                <w:b/>
                <w:bCs/>
                <w:color w:val="000000"/>
                <w:sz w:val="24"/>
                <w:szCs w:val="24"/>
                <w:shd w:val="clear" w:color="auto" w:fill="FFFFFF"/>
                <w:rtl/>
                <w:lang w:bidi="ar-JO"/>
              </w:rPr>
              <w:t>لاقته</w:t>
            </w:r>
            <w:r w:rsidRPr="00EE5C91">
              <w:rPr>
                <w:rFonts w:ascii="Times New Roman" w:eastAsia="Times New Roman" w:hAnsi="Times New Roman" w:cs="Times New Roman"/>
                <w:b/>
                <w:bCs/>
                <w:color w:val="000000"/>
                <w:sz w:val="24"/>
                <w:szCs w:val="24"/>
                <w:shd w:val="clear" w:color="auto" w:fill="FFFFFF"/>
                <w:rtl/>
                <w:lang w:bidi="ar-JO"/>
              </w:rPr>
              <w:t>ا ببعضها وتركيبها في التصميم</w:t>
            </w:r>
            <w:r w:rsidRPr="00EE5C91">
              <w:rPr>
                <w:rFonts w:ascii="Times New Roman" w:eastAsia="Times New Roman" w:hAnsi="Times New Roman" w:cs="Times New Roman" w:hint="cs"/>
                <w:b/>
                <w:bCs/>
                <w:color w:val="000000"/>
                <w:sz w:val="24"/>
                <w:szCs w:val="24"/>
                <w:shd w:val="clear" w:color="auto" w:fill="FFFFFF"/>
                <w:rtl/>
                <w:lang w:bidi="ar-JO"/>
              </w:rPr>
              <w:t>.</w:t>
            </w:r>
          </w:p>
        </w:tc>
      </w:tr>
      <w:tr w:rsidR="008C0140" w:rsidRPr="008C0140" w14:paraId="144DB0BE" w14:textId="77777777" w:rsidTr="00DD56E9">
        <w:trPr>
          <w:trHeight w:val="397"/>
        </w:trPr>
        <w:tc>
          <w:tcPr>
            <w:tcW w:w="9780" w:type="dxa"/>
            <w:shd w:val="clear" w:color="auto" w:fill="auto"/>
            <w:vAlign w:val="center"/>
          </w:tcPr>
          <w:p w14:paraId="6F21CD00" w14:textId="77777777" w:rsidR="008C0140" w:rsidRPr="008C0140" w:rsidRDefault="008C0140" w:rsidP="008C014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أهداف المقرر</w:t>
            </w:r>
          </w:p>
        </w:tc>
      </w:tr>
      <w:tr w:rsidR="008C0140" w:rsidRPr="008C0140" w14:paraId="4DDBEF00" w14:textId="77777777" w:rsidTr="00DD56E9">
        <w:trPr>
          <w:trHeight w:val="397"/>
        </w:trPr>
        <w:tc>
          <w:tcPr>
            <w:tcW w:w="9780" w:type="dxa"/>
            <w:shd w:val="clear" w:color="auto" w:fill="auto"/>
            <w:vAlign w:val="center"/>
          </w:tcPr>
          <w:p w14:paraId="03C584DA" w14:textId="77777777" w:rsidR="00AC682E" w:rsidRPr="00AC682E" w:rsidRDefault="00AC682E" w:rsidP="00AC682E">
            <w:pPr>
              <w:pStyle w:val="ListParagraph"/>
              <w:numPr>
                <w:ilvl w:val="0"/>
                <w:numId w:val="22"/>
              </w:numPr>
              <w:bidi/>
              <w:jc w:val="both"/>
              <w:rPr>
                <w:b/>
                <w:bCs/>
                <w:color w:val="FF0000"/>
                <w:shd w:val="clear" w:color="auto" w:fill="FFFFFF"/>
              </w:rPr>
            </w:pPr>
            <w:r w:rsidRPr="00AC682E">
              <w:rPr>
                <w:rFonts w:eastAsia="Calibri" w:hint="cs"/>
                <w:b/>
                <w:bCs/>
                <w:color w:val="000000"/>
                <w:rtl/>
                <w:lang w:bidi="ar-SA"/>
              </w:rPr>
              <w:t>التعرف</w:t>
            </w:r>
            <w:r w:rsidRPr="00AC682E">
              <w:rPr>
                <w:rFonts w:eastAsia="Calibri"/>
                <w:b/>
                <w:bCs/>
                <w:color w:val="000000"/>
                <w:rtl/>
                <w:lang w:bidi="ar-SA"/>
              </w:rPr>
              <w:t xml:space="preserve"> </w:t>
            </w:r>
            <w:r w:rsidRPr="00AC682E">
              <w:rPr>
                <w:rFonts w:eastAsia="Calibri" w:hint="cs"/>
                <w:b/>
                <w:bCs/>
                <w:color w:val="000000"/>
                <w:rtl/>
                <w:lang w:bidi="ar-SA"/>
              </w:rPr>
              <w:t>على</w:t>
            </w:r>
            <w:r w:rsidRPr="00AC682E">
              <w:rPr>
                <w:rFonts w:eastAsia="Calibri"/>
                <w:b/>
                <w:bCs/>
                <w:color w:val="000000"/>
                <w:rtl/>
                <w:lang w:bidi="ar-SA"/>
              </w:rPr>
              <w:t xml:space="preserve"> </w:t>
            </w:r>
            <w:r w:rsidRPr="00AC682E">
              <w:rPr>
                <w:rFonts w:eastAsia="Calibri" w:hint="cs"/>
                <w:b/>
                <w:bCs/>
                <w:color w:val="000000"/>
                <w:rtl/>
                <w:lang w:bidi="ar-SA"/>
              </w:rPr>
              <w:t>اساسيات</w:t>
            </w:r>
            <w:r w:rsidRPr="00AC682E">
              <w:rPr>
                <w:rFonts w:eastAsia="Calibri"/>
                <w:b/>
                <w:bCs/>
                <w:color w:val="000000"/>
                <w:rtl/>
                <w:lang w:bidi="ar-SA"/>
              </w:rPr>
              <w:t xml:space="preserve"> </w:t>
            </w:r>
            <w:r w:rsidRPr="00AC682E">
              <w:rPr>
                <w:rFonts w:eastAsia="Calibri" w:hint="cs"/>
                <w:b/>
                <w:bCs/>
                <w:color w:val="000000"/>
                <w:rtl/>
                <w:lang w:bidi="ar-SA"/>
              </w:rPr>
              <w:t>التكوينات</w:t>
            </w:r>
            <w:r w:rsidRPr="00AC682E">
              <w:rPr>
                <w:rFonts w:eastAsia="Calibri"/>
                <w:b/>
                <w:bCs/>
                <w:color w:val="000000"/>
                <w:rtl/>
                <w:lang w:bidi="ar-SA"/>
              </w:rPr>
              <w:t xml:space="preserve"> </w:t>
            </w:r>
            <w:r w:rsidRPr="00AC682E">
              <w:rPr>
                <w:rFonts w:eastAsia="Calibri" w:hint="cs"/>
                <w:b/>
                <w:bCs/>
                <w:color w:val="000000"/>
                <w:rtl/>
                <w:lang w:bidi="ar-SA"/>
              </w:rPr>
              <w:t>التصميمة</w:t>
            </w:r>
            <w:r w:rsidRPr="00AC682E">
              <w:rPr>
                <w:rFonts w:eastAsia="Calibri"/>
                <w:b/>
                <w:bCs/>
                <w:color w:val="000000"/>
                <w:rtl/>
                <w:lang w:bidi="ar-SA"/>
              </w:rPr>
              <w:t xml:space="preserve"> </w:t>
            </w:r>
            <w:r w:rsidRPr="00AC682E">
              <w:rPr>
                <w:rFonts w:eastAsia="Calibri" w:hint="cs"/>
                <w:b/>
                <w:bCs/>
                <w:color w:val="000000"/>
                <w:rtl/>
                <w:lang w:bidi="ar-SA"/>
              </w:rPr>
              <w:t>وكيفية</w:t>
            </w:r>
            <w:r w:rsidRPr="00AC682E">
              <w:rPr>
                <w:rFonts w:eastAsia="Calibri"/>
                <w:b/>
                <w:bCs/>
                <w:color w:val="000000"/>
                <w:rtl/>
                <w:lang w:bidi="ar-SA"/>
              </w:rPr>
              <w:t xml:space="preserve"> </w:t>
            </w:r>
            <w:r w:rsidRPr="00AC682E">
              <w:rPr>
                <w:rFonts w:eastAsia="Calibri" w:hint="cs"/>
                <w:b/>
                <w:bCs/>
                <w:color w:val="000000"/>
                <w:rtl/>
                <w:lang w:bidi="ar-SA"/>
              </w:rPr>
              <w:t>انعكاسها</w:t>
            </w:r>
            <w:r w:rsidRPr="00AC682E">
              <w:rPr>
                <w:rFonts w:eastAsia="Calibri"/>
                <w:b/>
                <w:bCs/>
                <w:color w:val="000000"/>
                <w:rtl/>
                <w:lang w:bidi="ar-SA"/>
              </w:rPr>
              <w:t xml:space="preserve"> </w:t>
            </w:r>
            <w:r w:rsidRPr="00AC682E">
              <w:rPr>
                <w:rFonts w:eastAsia="Calibri" w:hint="cs"/>
                <w:b/>
                <w:bCs/>
                <w:color w:val="000000"/>
                <w:rtl/>
                <w:lang w:bidi="ar-SA"/>
              </w:rPr>
              <w:t>على</w:t>
            </w:r>
            <w:r w:rsidRPr="00AC682E">
              <w:rPr>
                <w:rFonts w:eastAsia="Calibri"/>
                <w:b/>
                <w:bCs/>
                <w:color w:val="000000"/>
                <w:rtl/>
                <w:lang w:bidi="ar-SA"/>
              </w:rPr>
              <w:t xml:space="preserve"> </w:t>
            </w:r>
            <w:r w:rsidRPr="00AC682E">
              <w:rPr>
                <w:rFonts w:eastAsia="Calibri" w:hint="cs"/>
                <w:b/>
                <w:bCs/>
                <w:color w:val="000000"/>
                <w:rtl/>
                <w:lang w:bidi="ar-SA"/>
              </w:rPr>
              <w:t>الاعمال</w:t>
            </w:r>
            <w:r w:rsidRPr="00AC682E">
              <w:rPr>
                <w:rFonts w:eastAsia="Calibri"/>
                <w:b/>
                <w:bCs/>
                <w:color w:val="000000"/>
                <w:rtl/>
                <w:lang w:bidi="ar-SA"/>
              </w:rPr>
              <w:t xml:space="preserve"> </w:t>
            </w:r>
            <w:r w:rsidRPr="00AC682E">
              <w:rPr>
                <w:rFonts w:eastAsia="Calibri" w:hint="cs"/>
                <w:b/>
                <w:bCs/>
                <w:color w:val="000000"/>
                <w:rtl/>
                <w:lang w:bidi="ar-SA"/>
              </w:rPr>
              <w:t>التصميمة</w:t>
            </w:r>
            <w:r w:rsidRPr="00AC682E">
              <w:rPr>
                <w:rFonts w:eastAsia="Calibri"/>
                <w:b/>
                <w:bCs/>
                <w:color w:val="000000"/>
                <w:rtl/>
                <w:lang w:bidi="ar-SA"/>
              </w:rPr>
              <w:t xml:space="preserve"> </w:t>
            </w:r>
            <w:r w:rsidRPr="00AC682E">
              <w:rPr>
                <w:rFonts w:eastAsia="Calibri" w:hint="cs"/>
                <w:b/>
                <w:bCs/>
                <w:color w:val="000000"/>
                <w:rtl/>
                <w:lang w:bidi="ar-SA"/>
              </w:rPr>
              <w:t>والمعمارية</w:t>
            </w:r>
            <w:r w:rsidRPr="00AC682E">
              <w:rPr>
                <w:rFonts w:eastAsia="Calibri"/>
                <w:b/>
                <w:bCs/>
                <w:color w:val="000000"/>
              </w:rPr>
              <w:t>.</w:t>
            </w:r>
          </w:p>
          <w:p w14:paraId="01F70450" w14:textId="2CC5ABFF" w:rsidR="00612B1C" w:rsidRDefault="009B5D68" w:rsidP="00AC682E">
            <w:pPr>
              <w:pStyle w:val="ListParagraph"/>
              <w:numPr>
                <w:ilvl w:val="0"/>
                <w:numId w:val="22"/>
              </w:numPr>
              <w:bidi/>
              <w:jc w:val="both"/>
              <w:rPr>
                <w:b/>
                <w:bCs/>
                <w:color w:val="FF0000"/>
                <w:shd w:val="clear" w:color="auto" w:fill="FFFFFF"/>
              </w:rPr>
            </w:pPr>
            <w:r w:rsidRPr="00612B1C">
              <w:rPr>
                <w:rFonts w:eastAsia="Calibri" w:hint="cs"/>
                <w:b/>
                <w:bCs/>
                <w:color w:val="000000"/>
                <w:rtl/>
              </w:rPr>
              <w:t>إدراك</w:t>
            </w:r>
            <w:r w:rsidR="00612B1C" w:rsidRPr="00612B1C">
              <w:rPr>
                <w:rFonts w:eastAsia="Calibri" w:hint="cs"/>
                <w:b/>
                <w:bCs/>
                <w:color w:val="000000"/>
                <w:rtl/>
              </w:rPr>
              <w:t xml:space="preserve"> الطلبة لمراحل تطور العملية التصميمة وتوجيهها لخدمة التشكيل النهائي</w:t>
            </w:r>
            <w:r w:rsidR="00612B1C">
              <w:rPr>
                <w:rFonts w:hint="cs"/>
                <w:b/>
                <w:bCs/>
                <w:color w:val="000000"/>
                <w:rtl/>
              </w:rPr>
              <w:t>.</w:t>
            </w:r>
          </w:p>
          <w:p w14:paraId="6A4D94DE" w14:textId="3A8163E2" w:rsidR="00612B1C" w:rsidRDefault="00612B1C" w:rsidP="00612B1C">
            <w:pPr>
              <w:pStyle w:val="ListParagraph"/>
              <w:numPr>
                <w:ilvl w:val="0"/>
                <w:numId w:val="22"/>
              </w:numPr>
              <w:bidi/>
              <w:jc w:val="both"/>
              <w:rPr>
                <w:b/>
                <w:bCs/>
                <w:color w:val="FF0000"/>
                <w:shd w:val="clear" w:color="auto" w:fill="FFFFFF"/>
              </w:rPr>
            </w:pPr>
            <w:r w:rsidRPr="005648A5">
              <w:rPr>
                <w:rFonts w:hint="cs"/>
                <w:b/>
                <w:bCs/>
                <w:color w:val="000000"/>
                <w:rtl/>
              </w:rPr>
              <w:t xml:space="preserve">اتقان </w:t>
            </w:r>
            <w:r>
              <w:rPr>
                <w:rFonts w:hint="cs"/>
                <w:b/>
                <w:bCs/>
                <w:color w:val="000000"/>
                <w:rtl/>
              </w:rPr>
              <w:t xml:space="preserve">مهارة تقديم الافكار المتنوعة بطريقة مبتكرة وخلاقة وتنفيذ التصاميم الاولية لعلاقات العناصر التي تشكل </w:t>
            </w:r>
            <w:r w:rsidR="009B5D68">
              <w:rPr>
                <w:rFonts w:hint="cs"/>
                <w:b/>
                <w:bCs/>
                <w:color w:val="000000"/>
                <w:rtl/>
              </w:rPr>
              <w:t>التصميم.</w:t>
            </w:r>
          </w:p>
          <w:p w14:paraId="1C20134F" w14:textId="7B313E82" w:rsidR="00612B1C" w:rsidRDefault="00612B1C" w:rsidP="00612B1C">
            <w:pPr>
              <w:pStyle w:val="ListParagraph"/>
              <w:numPr>
                <w:ilvl w:val="0"/>
                <w:numId w:val="22"/>
              </w:numPr>
              <w:bidi/>
              <w:jc w:val="both"/>
              <w:rPr>
                <w:b/>
                <w:bCs/>
                <w:color w:val="FF0000"/>
                <w:shd w:val="clear" w:color="auto" w:fill="FFFFFF"/>
              </w:rPr>
            </w:pPr>
            <w:r>
              <w:rPr>
                <w:rFonts w:hint="cs"/>
                <w:b/>
                <w:bCs/>
                <w:color w:val="000000"/>
                <w:rtl/>
              </w:rPr>
              <w:t xml:space="preserve">اتقان </w:t>
            </w:r>
            <w:r w:rsidRPr="005F03CE">
              <w:rPr>
                <w:rFonts w:hint="cs"/>
                <w:b/>
                <w:bCs/>
                <w:color w:val="000000"/>
                <w:rtl/>
              </w:rPr>
              <w:t>التحكم</w:t>
            </w:r>
            <w:r w:rsidRPr="005F03CE">
              <w:rPr>
                <w:b/>
                <w:bCs/>
                <w:color w:val="000000"/>
                <w:rtl/>
              </w:rPr>
              <w:t xml:space="preserve"> </w:t>
            </w:r>
            <w:r w:rsidRPr="005F03CE">
              <w:rPr>
                <w:rFonts w:hint="cs"/>
                <w:b/>
                <w:bCs/>
                <w:color w:val="000000"/>
                <w:rtl/>
              </w:rPr>
              <w:t>في</w:t>
            </w:r>
            <w:r w:rsidRPr="005F03CE">
              <w:rPr>
                <w:b/>
                <w:bCs/>
                <w:color w:val="000000"/>
                <w:rtl/>
              </w:rPr>
              <w:t xml:space="preserve"> </w:t>
            </w:r>
            <w:r w:rsidRPr="005F03CE">
              <w:rPr>
                <w:rFonts w:hint="cs"/>
                <w:b/>
                <w:bCs/>
                <w:color w:val="000000"/>
                <w:rtl/>
              </w:rPr>
              <w:t>عملية</w:t>
            </w:r>
            <w:r w:rsidRPr="005F03CE">
              <w:rPr>
                <w:b/>
                <w:bCs/>
                <w:color w:val="000000"/>
                <w:rtl/>
              </w:rPr>
              <w:t xml:space="preserve"> </w:t>
            </w:r>
            <w:r w:rsidRPr="005F03CE">
              <w:rPr>
                <w:rFonts w:hint="cs"/>
                <w:b/>
                <w:bCs/>
                <w:color w:val="000000"/>
                <w:rtl/>
              </w:rPr>
              <w:t>التصميم</w:t>
            </w:r>
            <w:r w:rsidRPr="005F03CE">
              <w:rPr>
                <w:b/>
                <w:bCs/>
                <w:color w:val="000000"/>
                <w:rtl/>
              </w:rPr>
              <w:t xml:space="preserve"> </w:t>
            </w:r>
            <w:r w:rsidRPr="005F03CE">
              <w:rPr>
                <w:rFonts w:hint="cs"/>
                <w:b/>
                <w:bCs/>
                <w:color w:val="000000"/>
                <w:rtl/>
              </w:rPr>
              <w:t>كاستراتيجية</w:t>
            </w:r>
            <w:r w:rsidRPr="005F03CE">
              <w:rPr>
                <w:b/>
                <w:bCs/>
                <w:color w:val="000000"/>
                <w:rtl/>
              </w:rPr>
              <w:t xml:space="preserve"> </w:t>
            </w:r>
            <w:r w:rsidRPr="005F03CE">
              <w:rPr>
                <w:rFonts w:hint="cs"/>
                <w:b/>
                <w:bCs/>
                <w:color w:val="000000"/>
                <w:rtl/>
              </w:rPr>
              <w:t>منهجية</w:t>
            </w:r>
            <w:r w:rsidRPr="005F03CE">
              <w:rPr>
                <w:b/>
                <w:bCs/>
                <w:color w:val="000000"/>
                <w:rtl/>
              </w:rPr>
              <w:t xml:space="preserve"> </w:t>
            </w:r>
            <w:r w:rsidRPr="005F03CE">
              <w:rPr>
                <w:rFonts w:hint="cs"/>
                <w:b/>
                <w:bCs/>
                <w:color w:val="000000"/>
                <w:rtl/>
              </w:rPr>
              <w:t>لحل</w:t>
            </w:r>
            <w:r w:rsidRPr="005F03CE">
              <w:rPr>
                <w:b/>
                <w:bCs/>
                <w:color w:val="000000"/>
                <w:rtl/>
              </w:rPr>
              <w:t xml:space="preserve"> </w:t>
            </w:r>
            <w:r w:rsidRPr="005F03CE">
              <w:rPr>
                <w:rFonts w:hint="cs"/>
                <w:b/>
                <w:bCs/>
                <w:color w:val="000000"/>
                <w:rtl/>
              </w:rPr>
              <w:t>المشكلات،</w:t>
            </w:r>
            <w:r w:rsidRPr="005F03CE">
              <w:rPr>
                <w:b/>
                <w:bCs/>
                <w:color w:val="000000"/>
                <w:rtl/>
              </w:rPr>
              <w:t xml:space="preserve"> </w:t>
            </w:r>
            <w:r w:rsidR="009B5D68">
              <w:rPr>
                <w:rFonts w:hint="cs"/>
                <w:b/>
                <w:bCs/>
                <w:color w:val="000000"/>
                <w:rtl/>
              </w:rPr>
              <w:t>وتطوير</w:t>
            </w:r>
            <w:r w:rsidR="009B5D68" w:rsidRPr="005F03CE">
              <w:rPr>
                <w:rFonts w:hint="cs"/>
                <w:b/>
                <w:bCs/>
                <w:color w:val="000000"/>
                <w:rtl/>
              </w:rPr>
              <w:t xml:space="preserve"> العدي</w:t>
            </w:r>
            <w:r w:rsidR="009B5D68" w:rsidRPr="005F03CE">
              <w:rPr>
                <w:rFonts w:hint="eastAsia"/>
                <w:b/>
                <w:bCs/>
                <w:color w:val="000000"/>
                <w:rtl/>
              </w:rPr>
              <w:t>د</w:t>
            </w:r>
            <w:r w:rsidRPr="005F03CE">
              <w:rPr>
                <w:b/>
                <w:bCs/>
                <w:color w:val="000000"/>
                <w:rtl/>
              </w:rPr>
              <w:t xml:space="preserve"> </w:t>
            </w:r>
            <w:r w:rsidRPr="005F03CE">
              <w:rPr>
                <w:rFonts w:hint="cs"/>
                <w:b/>
                <w:bCs/>
                <w:color w:val="000000"/>
                <w:rtl/>
              </w:rPr>
              <w:t>من</w:t>
            </w:r>
            <w:r w:rsidRPr="005F03CE">
              <w:rPr>
                <w:b/>
                <w:bCs/>
                <w:color w:val="000000"/>
                <w:rtl/>
              </w:rPr>
              <w:t xml:space="preserve"> </w:t>
            </w:r>
            <w:r w:rsidRPr="005F03CE">
              <w:rPr>
                <w:rFonts w:hint="cs"/>
                <w:b/>
                <w:bCs/>
                <w:color w:val="000000"/>
                <w:rtl/>
              </w:rPr>
              <w:t>الحلول</w:t>
            </w:r>
            <w:r w:rsidRPr="005F03CE">
              <w:rPr>
                <w:b/>
                <w:bCs/>
                <w:color w:val="000000"/>
                <w:rtl/>
              </w:rPr>
              <w:t xml:space="preserve"> </w:t>
            </w:r>
            <w:r w:rsidRPr="005F03CE">
              <w:rPr>
                <w:rFonts w:hint="cs"/>
                <w:b/>
                <w:bCs/>
                <w:color w:val="000000"/>
                <w:rtl/>
              </w:rPr>
              <w:t>الممكنة</w:t>
            </w:r>
            <w:r w:rsidRPr="005F03CE">
              <w:rPr>
                <w:b/>
                <w:bCs/>
                <w:color w:val="000000"/>
                <w:rtl/>
              </w:rPr>
              <w:t xml:space="preserve"> </w:t>
            </w:r>
            <w:r w:rsidRPr="005F03CE">
              <w:rPr>
                <w:rFonts w:hint="cs"/>
                <w:b/>
                <w:bCs/>
                <w:color w:val="000000"/>
                <w:rtl/>
              </w:rPr>
              <w:t>لحل</w:t>
            </w:r>
            <w:r w:rsidRPr="005F03CE">
              <w:rPr>
                <w:b/>
                <w:bCs/>
                <w:color w:val="000000"/>
                <w:rtl/>
              </w:rPr>
              <w:t xml:space="preserve"> </w:t>
            </w:r>
            <w:r w:rsidRPr="005F03CE">
              <w:rPr>
                <w:rFonts w:hint="cs"/>
                <w:b/>
                <w:bCs/>
                <w:color w:val="000000"/>
                <w:rtl/>
              </w:rPr>
              <w:t>مشكلة</w:t>
            </w:r>
            <w:r w:rsidRPr="005F03CE">
              <w:rPr>
                <w:b/>
                <w:bCs/>
                <w:color w:val="000000"/>
                <w:rtl/>
              </w:rPr>
              <w:t xml:space="preserve"> </w:t>
            </w:r>
            <w:r w:rsidRPr="005F03CE">
              <w:rPr>
                <w:rFonts w:hint="cs"/>
                <w:b/>
                <w:bCs/>
                <w:color w:val="000000"/>
                <w:rtl/>
              </w:rPr>
              <w:t>ما</w:t>
            </w:r>
            <w:r w:rsidRPr="005F03CE">
              <w:rPr>
                <w:b/>
                <w:bCs/>
                <w:color w:val="000000"/>
                <w:rtl/>
              </w:rPr>
              <w:t xml:space="preserve"> </w:t>
            </w:r>
            <w:r w:rsidRPr="005F03CE">
              <w:rPr>
                <w:rFonts w:hint="cs"/>
                <w:b/>
                <w:bCs/>
                <w:color w:val="000000"/>
                <w:rtl/>
              </w:rPr>
              <w:t>أو</w:t>
            </w:r>
            <w:r w:rsidRPr="005F03CE">
              <w:rPr>
                <w:b/>
                <w:bCs/>
                <w:color w:val="000000"/>
                <w:rtl/>
              </w:rPr>
              <w:t xml:space="preserve"> </w:t>
            </w:r>
            <w:r w:rsidRPr="005F03CE">
              <w:rPr>
                <w:rFonts w:hint="cs"/>
                <w:b/>
                <w:bCs/>
                <w:color w:val="000000"/>
                <w:rtl/>
              </w:rPr>
              <w:t>تلبية</w:t>
            </w:r>
            <w:r w:rsidRPr="005F03CE">
              <w:rPr>
                <w:b/>
                <w:bCs/>
                <w:color w:val="000000"/>
                <w:rtl/>
              </w:rPr>
              <w:t xml:space="preserve"> </w:t>
            </w:r>
            <w:r w:rsidRPr="005F03CE">
              <w:rPr>
                <w:rFonts w:hint="cs"/>
                <w:b/>
                <w:bCs/>
                <w:color w:val="000000"/>
                <w:rtl/>
              </w:rPr>
              <w:t>احتياجات</w:t>
            </w:r>
            <w:r w:rsidRPr="005F03CE">
              <w:rPr>
                <w:b/>
                <w:bCs/>
                <w:color w:val="000000"/>
                <w:rtl/>
              </w:rPr>
              <w:t xml:space="preserve"> </w:t>
            </w:r>
            <w:r>
              <w:rPr>
                <w:rFonts w:hint="cs"/>
                <w:b/>
                <w:bCs/>
                <w:color w:val="000000"/>
                <w:rtl/>
              </w:rPr>
              <w:t>التصميم.</w:t>
            </w:r>
          </w:p>
          <w:p w14:paraId="3461D779" w14:textId="3A36D595" w:rsidR="008C0140" w:rsidRPr="00612B1C" w:rsidRDefault="00612B1C" w:rsidP="00612B1C">
            <w:pPr>
              <w:pStyle w:val="ListParagraph"/>
              <w:numPr>
                <w:ilvl w:val="0"/>
                <w:numId w:val="22"/>
              </w:numPr>
              <w:bidi/>
              <w:jc w:val="both"/>
              <w:rPr>
                <w:b/>
                <w:bCs/>
                <w:color w:val="FF0000"/>
                <w:shd w:val="clear" w:color="auto" w:fill="FFFFFF"/>
              </w:rPr>
            </w:pPr>
            <w:r w:rsidRPr="005648A5">
              <w:rPr>
                <w:rFonts w:hint="cs"/>
                <w:b/>
                <w:bCs/>
                <w:color w:val="000000"/>
                <w:rtl/>
              </w:rPr>
              <w:t>التوجه لابتكار نماذج جديدة</w:t>
            </w:r>
            <w:r>
              <w:rPr>
                <w:rFonts w:hint="cs"/>
                <w:b/>
                <w:bCs/>
                <w:color w:val="000000"/>
                <w:rtl/>
              </w:rPr>
              <w:t xml:space="preserve"> تطبق اسس ومعايير التصميم ثلاثي الابعاد</w:t>
            </w:r>
            <w:r w:rsidRPr="005648A5">
              <w:rPr>
                <w:rFonts w:hint="cs"/>
                <w:b/>
                <w:bCs/>
                <w:color w:val="000000"/>
                <w:rtl/>
              </w:rPr>
              <w:t>.</w:t>
            </w:r>
          </w:p>
        </w:tc>
      </w:tr>
    </w:tbl>
    <w:tbl>
      <w:tblPr>
        <w:tblStyle w:val="TableGrid1"/>
        <w:bidiVisual/>
        <w:tblW w:w="9742" w:type="dxa"/>
        <w:tblLook w:val="04A0" w:firstRow="1" w:lastRow="0" w:firstColumn="1" w:lastColumn="0" w:noHBand="0" w:noVBand="1"/>
      </w:tblPr>
      <w:tblGrid>
        <w:gridCol w:w="9742"/>
      </w:tblGrid>
      <w:tr w:rsidR="00263393" w:rsidRPr="00263393" w14:paraId="2CACC9F6" w14:textId="77777777" w:rsidTr="39F6F998">
        <w:trPr>
          <w:trHeight w:val="397"/>
        </w:trPr>
        <w:tc>
          <w:tcPr>
            <w:tcW w:w="9742" w:type="dxa"/>
            <w:shd w:val="clear" w:color="auto" w:fill="D9D9D9" w:themeFill="background1" w:themeFillShade="D9"/>
            <w:vAlign w:val="center"/>
          </w:tcPr>
          <w:p w14:paraId="1D0F8DC7" w14:textId="4817B173" w:rsidR="00263393" w:rsidRPr="00263393" w:rsidRDefault="00D52698" w:rsidP="00263393">
            <w:pPr>
              <w:bidi/>
              <w:spacing w:before="120"/>
              <w:ind w:left="313" w:hanging="284"/>
              <w:jc w:val="center"/>
              <w:rPr>
                <w:rFonts w:ascii="Times New Roman" w:eastAsia="Calibri" w:hAnsi="Times New Roman" w:cs="Times New Roman"/>
                <w:color w:val="000000"/>
                <w:lang w:bidi="ar-JO"/>
              </w:rPr>
            </w:pPr>
            <w:r>
              <w:rPr>
                <w:rFonts w:ascii="Times New Roman" w:eastAsia="Calibri" w:hAnsi="Times New Roman" w:cs="Simplified Arabic" w:hint="cs"/>
                <w:b/>
                <w:bCs/>
                <w:color w:val="000000"/>
                <w:rtl/>
                <w:lang w:bidi="ar-JO"/>
              </w:rPr>
              <w:t>نتاجات</w:t>
            </w:r>
            <w:r w:rsidR="00263393" w:rsidRPr="00263393">
              <w:rPr>
                <w:rFonts w:ascii="Times New Roman" w:eastAsia="Calibri" w:hAnsi="Times New Roman" w:cs="Simplified Arabic" w:hint="cs"/>
                <w:b/>
                <w:bCs/>
                <w:color w:val="000000"/>
                <w:rtl/>
                <w:lang w:bidi="ar-JO"/>
              </w:rPr>
              <w:t xml:space="preserve"> التعلم </w:t>
            </w:r>
            <w:r w:rsidR="00263393" w:rsidRPr="00263393">
              <w:rPr>
                <w:rFonts w:ascii="Times New Roman" w:eastAsia="Calibri" w:hAnsi="Times New Roman" w:cs="Simplified Arabic"/>
                <w:b/>
                <w:bCs/>
                <w:color w:val="000000"/>
                <w:lang w:bidi="ar-JO"/>
              </w:rPr>
              <w:t>CILOs</w:t>
            </w:r>
          </w:p>
        </w:tc>
      </w:tr>
      <w:tr w:rsidR="00263393" w:rsidRPr="00263393" w14:paraId="364C915D" w14:textId="77777777" w:rsidTr="39F6F998">
        <w:trPr>
          <w:trHeight w:val="397"/>
        </w:trPr>
        <w:tc>
          <w:tcPr>
            <w:tcW w:w="9742" w:type="dxa"/>
            <w:shd w:val="clear" w:color="auto" w:fill="D9D9D9" w:themeFill="background1" w:themeFillShade="D9"/>
            <w:vAlign w:val="center"/>
          </w:tcPr>
          <w:p w14:paraId="46609E5C" w14:textId="77777777" w:rsidR="00263393" w:rsidRPr="00263393" w:rsidRDefault="00263393" w:rsidP="00263393">
            <w:pPr>
              <w:bidi/>
              <w:spacing w:before="120"/>
              <w:jc w:val="both"/>
              <w:rPr>
                <w:rFonts w:ascii="Times New Roman" w:eastAsia="Calibri" w:hAnsi="Times New Roman" w:cs="Simplified Arabic"/>
                <w:color w:val="000000"/>
                <w:lang w:bidi="ar-JO"/>
              </w:rPr>
            </w:pPr>
            <w:r w:rsidRPr="00263393">
              <w:rPr>
                <w:rFonts w:ascii="Times New Roman" w:eastAsia="Calibri" w:hAnsi="Times New Roman" w:cs="Simplified Arabic" w:hint="cs"/>
                <w:b/>
                <w:bCs/>
                <w:color w:val="000000"/>
                <w:rtl/>
                <w:lang w:bidi="ar-JO"/>
              </w:rPr>
              <w:t>المعرفة</w:t>
            </w:r>
            <w:r w:rsidRPr="00263393">
              <w:rPr>
                <w:rFonts w:ascii="Times New Roman" w:eastAsia="Calibri" w:hAnsi="Times New Roman" w:cs="Simplified Arabic"/>
                <w:b/>
                <w:bCs/>
                <w:color w:val="000000"/>
                <w:rtl/>
                <w:lang w:bidi="ar-JO"/>
              </w:rPr>
              <w:t xml:space="preserve"> </w:t>
            </w:r>
          </w:p>
        </w:tc>
      </w:tr>
      <w:tr w:rsidR="00C144CB" w:rsidRPr="00263393" w14:paraId="0FB78278" w14:textId="77777777" w:rsidTr="00041108">
        <w:trPr>
          <w:trHeight w:val="397"/>
        </w:trPr>
        <w:tc>
          <w:tcPr>
            <w:tcW w:w="9742" w:type="dxa"/>
            <w:shd w:val="clear" w:color="auto" w:fill="auto"/>
          </w:tcPr>
          <w:p w14:paraId="0562CB0E" w14:textId="237C8325" w:rsidR="00C144CB" w:rsidRPr="00263393" w:rsidRDefault="00E876A2" w:rsidP="00AC682E">
            <w:pPr>
              <w:bidi/>
              <w:spacing w:before="120"/>
              <w:contextualSpacing/>
              <w:jc w:val="both"/>
              <w:rPr>
                <w:rFonts w:ascii="Times New Roman" w:eastAsia="Times New Roman" w:hAnsi="Times New Roman" w:cs="Times New Roman"/>
                <w:lang w:bidi="ar-JO"/>
              </w:rPr>
            </w:pPr>
            <w:r>
              <w:rPr>
                <w:rFonts w:ascii="Times New Roman" w:hAnsi="Times New Roman" w:cs="Times New Roman"/>
                <w:b/>
                <w:bCs/>
                <w:sz w:val="24"/>
                <w:szCs w:val="24"/>
              </w:rPr>
              <w:t>K</w:t>
            </w:r>
            <w:r w:rsidR="00A909F2">
              <w:rPr>
                <w:rFonts w:ascii="Times New Roman" w:hAnsi="Times New Roman" w:cs="Times New Roman"/>
                <w:b/>
                <w:bCs/>
                <w:sz w:val="24"/>
                <w:szCs w:val="24"/>
              </w:rPr>
              <w:t>P</w:t>
            </w:r>
            <w:r w:rsidR="00AC682E">
              <w:rPr>
                <w:rFonts w:ascii="Times New Roman" w:hAnsi="Times New Roman" w:cs="Times New Roman"/>
                <w:b/>
                <w:bCs/>
                <w:sz w:val="24"/>
                <w:szCs w:val="24"/>
              </w:rPr>
              <w:t>2</w:t>
            </w:r>
            <w:r w:rsidR="00C144CB">
              <w:rPr>
                <w:rFonts w:ascii="Times New Roman" w:hAnsi="Times New Roman" w:cs="Times New Roman" w:hint="cs"/>
                <w:b/>
                <w:bCs/>
                <w:sz w:val="24"/>
                <w:szCs w:val="24"/>
                <w:rtl/>
              </w:rPr>
              <w:t xml:space="preserve"> </w:t>
            </w:r>
            <w:r w:rsidR="00AC682E" w:rsidRPr="00AC682E">
              <w:rPr>
                <w:rFonts w:ascii="Times New Roman" w:hAnsi="Times New Roman" w:cs="Times New Roman" w:hint="cs"/>
                <w:b/>
                <w:bCs/>
                <w:color w:val="000000"/>
                <w:sz w:val="24"/>
                <w:szCs w:val="24"/>
                <w:rtl/>
              </w:rPr>
              <w:t>معرفة</w:t>
            </w:r>
            <w:r w:rsidR="00AC682E" w:rsidRPr="00AC682E">
              <w:rPr>
                <w:rFonts w:ascii="Times New Roman" w:hAnsi="Times New Roman" w:cs="Times New Roman"/>
                <w:b/>
                <w:bCs/>
                <w:color w:val="000000"/>
                <w:sz w:val="24"/>
                <w:szCs w:val="24"/>
                <w:rtl/>
              </w:rPr>
              <w:t xml:space="preserve"> </w:t>
            </w:r>
            <w:r w:rsidR="00AC682E" w:rsidRPr="00AC682E">
              <w:rPr>
                <w:rFonts w:ascii="Times New Roman" w:hAnsi="Times New Roman" w:cs="Times New Roman" w:hint="cs"/>
                <w:b/>
                <w:bCs/>
                <w:color w:val="000000"/>
                <w:sz w:val="24"/>
                <w:szCs w:val="24"/>
                <w:rtl/>
              </w:rPr>
              <w:t>أساسيات</w:t>
            </w:r>
            <w:r w:rsidR="00AC682E" w:rsidRPr="00AC682E">
              <w:rPr>
                <w:rFonts w:ascii="Times New Roman" w:hAnsi="Times New Roman" w:cs="Times New Roman"/>
                <w:b/>
                <w:bCs/>
                <w:color w:val="000000"/>
                <w:sz w:val="24"/>
                <w:szCs w:val="24"/>
                <w:rtl/>
              </w:rPr>
              <w:t xml:space="preserve"> </w:t>
            </w:r>
            <w:r w:rsidR="00AC682E" w:rsidRPr="00AC682E">
              <w:rPr>
                <w:rFonts w:ascii="Times New Roman" w:hAnsi="Times New Roman" w:cs="Times New Roman" w:hint="cs"/>
                <w:b/>
                <w:bCs/>
                <w:color w:val="000000"/>
                <w:sz w:val="24"/>
                <w:szCs w:val="24"/>
                <w:rtl/>
              </w:rPr>
              <w:t>التصميم</w:t>
            </w:r>
            <w:r w:rsidR="00AC682E" w:rsidRPr="00AC682E">
              <w:rPr>
                <w:rFonts w:ascii="Times New Roman" w:hAnsi="Times New Roman" w:cs="Times New Roman"/>
                <w:b/>
                <w:bCs/>
                <w:color w:val="000000"/>
                <w:sz w:val="24"/>
                <w:szCs w:val="24"/>
                <w:rtl/>
              </w:rPr>
              <w:t xml:space="preserve"> </w:t>
            </w:r>
            <w:r w:rsidR="00AC682E" w:rsidRPr="00AC682E">
              <w:rPr>
                <w:rFonts w:ascii="Times New Roman" w:hAnsi="Times New Roman" w:cs="Times New Roman" w:hint="cs"/>
                <w:b/>
                <w:bCs/>
                <w:color w:val="000000"/>
                <w:sz w:val="24"/>
                <w:szCs w:val="24"/>
                <w:rtl/>
              </w:rPr>
              <w:t>ثنائي</w:t>
            </w:r>
            <w:r w:rsidR="00AC682E" w:rsidRPr="00AC682E">
              <w:rPr>
                <w:rFonts w:ascii="Times New Roman" w:hAnsi="Times New Roman" w:cs="Times New Roman"/>
                <w:b/>
                <w:bCs/>
                <w:color w:val="000000"/>
                <w:sz w:val="24"/>
                <w:szCs w:val="24"/>
                <w:rtl/>
              </w:rPr>
              <w:t xml:space="preserve"> </w:t>
            </w:r>
            <w:r w:rsidR="00AC682E" w:rsidRPr="00AC682E">
              <w:rPr>
                <w:rFonts w:ascii="Times New Roman" w:hAnsi="Times New Roman" w:cs="Times New Roman" w:hint="cs"/>
                <w:b/>
                <w:bCs/>
                <w:color w:val="000000"/>
                <w:sz w:val="24"/>
                <w:szCs w:val="24"/>
                <w:rtl/>
              </w:rPr>
              <w:t>الابعاد</w:t>
            </w:r>
            <w:r w:rsidR="00AC682E" w:rsidRPr="00AC682E">
              <w:rPr>
                <w:rFonts w:ascii="Times New Roman" w:hAnsi="Times New Roman" w:cs="Times New Roman"/>
                <w:b/>
                <w:bCs/>
                <w:color w:val="000000"/>
                <w:sz w:val="24"/>
                <w:szCs w:val="24"/>
                <w:rtl/>
              </w:rPr>
              <w:t xml:space="preserve"> </w:t>
            </w:r>
            <w:r w:rsidR="00AC682E" w:rsidRPr="00AC682E">
              <w:rPr>
                <w:rFonts w:ascii="Times New Roman" w:hAnsi="Times New Roman" w:cs="Times New Roman" w:hint="cs"/>
                <w:b/>
                <w:bCs/>
                <w:color w:val="000000"/>
                <w:sz w:val="24"/>
                <w:szCs w:val="24"/>
                <w:rtl/>
              </w:rPr>
              <w:t>ومبادئه</w:t>
            </w:r>
            <w:r w:rsidR="00AC682E" w:rsidRPr="00AC682E">
              <w:rPr>
                <w:rFonts w:ascii="Times New Roman" w:hAnsi="Times New Roman" w:cs="Times New Roman"/>
                <w:b/>
                <w:bCs/>
                <w:color w:val="000000"/>
                <w:sz w:val="24"/>
                <w:szCs w:val="24"/>
                <w:rtl/>
              </w:rPr>
              <w:t xml:space="preserve"> </w:t>
            </w:r>
            <w:r w:rsidR="00AC682E" w:rsidRPr="00AC682E">
              <w:rPr>
                <w:rFonts w:ascii="Times New Roman" w:hAnsi="Times New Roman" w:cs="Times New Roman" w:hint="cs"/>
                <w:b/>
                <w:bCs/>
                <w:color w:val="000000"/>
                <w:sz w:val="24"/>
                <w:szCs w:val="24"/>
                <w:rtl/>
              </w:rPr>
              <w:t>وتنظيماته</w:t>
            </w:r>
            <w:r w:rsidR="00AC682E" w:rsidRPr="00AC682E">
              <w:rPr>
                <w:rFonts w:ascii="Times New Roman" w:hAnsi="Times New Roman" w:cs="Times New Roman"/>
                <w:b/>
                <w:bCs/>
                <w:color w:val="000000"/>
                <w:sz w:val="24"/>
                <w:szCs w:val="24"/>
                <w:rtl/>
              </w:rPr>
              <w:t xml:space="preserve"> </w:t>
            </w:r>
            <w:r w:rsidR="00AC682E" w:rsidRPr="00AC682E">
              <w:rPr>
                <w:rFonts w:ascii="Times New Roman" w:hAnsi="Times New Roman" w:cs="Times New Roman" w:hint="cs"/>
                <w:b/>
                <w:bCs/>
                <w:color w:val="000000"/>
                <w:sz w:val="24"/>
                <w:szCs w:val="24"/>
                <w:rtl/>
              </w:rPr>
              <w:t>المختلفة</w:t>
            </w:r>
            <w:r w:rsidR="00AC682E" w:rsidRPr="00AC682E">
              <w:rPr>
                <w:rFonts w:ascii="Times New Roman" w:hAnsi="Times New Roman" w:cs="Times New Roman"/>
                <w:b/>
                <w:bCs/>
                <w:color w:val="000000"/>
                <w:sz w:val="24"/>
                <w:szCs w:val="24"/>
                <w:rtl/>
              </w:rPr>
              <w:t xml:space="preserve"> </w:t>
            </w:r>
            <w:r w:rsidR="00AC682E" w:rsidRPr="00AC682E">
              <w:rPr>
                <w:rFonts w:ascii="Times New Roman" w:hAnsi="Times New Roman" w:cs="Times New Roman" w:hint="cs"/>
                <w:b/>
                <w:bCs/>
                <w:color w:val="000000"/>
                <w:sz w:val="24"/>
                <w:szCs w:val="24"/>
                <w:rtl/>
              </w:rPr>
              <w:t>وكيفية</w:t>
            </w:r>
            <w:r w:rsidR="00AC682E" w:rsidRPr="00AC682E">
              <w:rPr>
                <w:rFonts w:ascii="Times New Roman" w:hAnsi="Times New Roman" w:cs="Times New Roman"/>
                <w:b/>
                <w:bCs/>
                <w:color w:val="000000"/>
                <w:sz w:val="24"/>
                <w:szCs w:val="24"/>
                <w:rtl/>
              </w:rPr>
              <w:t xml:space="preserve"> </w:t>
            </w:r>
            <w:r w:rsidR="00AC682E" w:rsidRPr="00AC682E">
              <w:rPr>
                <w:rFonts w:ascii="Times New Roman" w:hAnsi="Times New Roman" w:cs="Times New Roman" w:hint="cs"/>
                <w:b/>
                <w:bCs/>
                <w:color w:val="000000"/>
                <w:sz w:val="24"/>
                <w:szCs w:val="24"/>
                <w:rtl/>
              </w:rPr>
              <w:t>تحويله</w:t>
            </w:r>
            <w:r w:rsidR="00AC682E" w:rsidRPr="00AC682E">
              <w:rPr>
                <w:rFonts w:ascii="Times New Roman" w:hAnsi="Times New Roman" w:cs="Times New Roman"/>
                <w:b/>
                <w:bCs/>
                <w:color w:val="000000"/>
                <w:sz w:val="24"/>
                <w:szCs w:val="24"/>
                <w:rtl/>
              </w:rPr>
              <w:t xml:space="preserve"> </w:t>
            </w:r>
            <w:r w:rsidR="00AC682E" w:rsidRPr="00AC682E">
              <w:rPr>
                <w:rFonts w:ascii="Times New Roman" w:hAnsi="Times New Roman" w:cs="Times New Roman" w:hint="cs"/>
                <w:b/>
                <w:bCs/>
                <w:color w:val="000000"/>
                <w:sz w:val="24"/>
                <w:szCs w:val="24"/>
                <w:rtl/>
              </w:rPr>
              <w:t>الى</w:t>
            </w:r>
            <w:r w:rsidR="00AC682E" w:rsidRPr="00AC682E">
              <w:rPr>
                <w:rFonts w:ascii="Times New Roman" w:hAnsi="Times New Roman" w:cs="Times New Roman"/>
                <w:b/>
                <w:bCs/>
                <w:color w:val="000000"/>
                <w:sz w:val="24"/>
                <w:szCs w:val="24"/>
                <w:rtl/>
              </w:rPr>
              <w:t xml:space="preserve"> </w:t>
            </w:r>
            <w:r w:rsidR="00AC682E" w:rsidRPr="00AC682E">
              <w:rPr>
                <w:rFonts w:ascii="Times New Roman" w:hAnsi="Times New Roman" w:cs="Times New Roman" w:hint="cs"/>
                <w:b/>
                <w:bCs/>
                <w:color w:val="000000"/>
                <w:sz w:val="24"/>
                <w:szCs w:val="24"/>
                <w:rtl/>
              </w:rPr>
              <w:t>ثلاثي</w:t>
            </w:r>
            <w:r w:rsidR="00AC682E" w:rsidRPr="00AC682E">
              <w:rPr>
                <w:rFonts w:ascii="Times New Roman" w:hAnsi="Times New Roman" w:cs="Times New Roman"/>
                <w:b/>
                <w:bCs/>
                <w:color w:val="000000"/>
                <w:sz w:val="24"/>
                <w:szCs w:val="24"/>
                <w:rtl/>
              </w:rPr>
              <w:t xml:space="preserve"> </w:t>
            </w:r>
            <w:r w:rsidR="00AC682E" w:rsidRPr="00AC682E">
              <w:rPr>
                <w:rFonts w:ascii="Times New Roman" w:hAnsi="Times New Roman" w:cs="Times New Roman" w:hint="cs"/>
                <w:b/>
                <w:bCs/>
                <w:color w:val="000000"/>
                <w:sz w:val="24"/>
                <w:szCs w:val="24"/>
                <w:rtl/>
              </w:rPr>
              <w:t>الابعاد</w:t>
            </w:r>
            <w:r w:rsidR="00AC682E" w:rsidRPr="00AC682E">
              <w:rPr>
                <w:rFonts w:ascii="Times New Roman" w:hAnsi="Times New Roman" w:cs="Times New Roman"/>
                <w:b/>
                <w:bCs/>
                <w:color w:val="000000"/>
                <w:sz w:val="24"/>
                <w:szCs w:val="24"/>
                <w:rtl/>
              </w:rPr>
              <w:t xml:space="preserve"> </w:t>
            </w:r>
            <w:r w:rsidR="00AC682E" w:rsidRPr="00AC682E">
              <w:rPr>
                <w:rFonts w:ascii="Times New Roman" w:hAnsi="Times New Roman" w:cs="Times New Roman" w:hint="cs"/>
                <w:b/>
                <w:bCs/>
                <w:color w:val="000000"/>
                <w:sz w:val="24"/>
                <w:szCs w:val="24"/>
                <w:rtl/>
              </w:rPr>
              <w:t>بشكل</w:t>
            </w:r>
            <w:r w:rsidR="00AC682E" w:rsidRPr="00AC682E">
              <w:rPr>
                <w:rFonts w:ascii="Times New Roman" w:hAnsi="Times New Roman" w:cs="Times New Roman"/>
                <w:b/>
                <w:bCs/>
                <w:color w:val="000000"/>
                <w:sz w:val="24"/>
                <w:szCs w:val="24"/>
                <w:rtl/>
              </w:rPr>
              <w:t xml:space="preserve"> </w:t>
            </w:r>
            <w:r w:rsidR="00AC682E" w:rsidRPr="00AC682E">
              <w:rPr>
                <w:rFonts w:ascii="Times New Roman" w:hAnsi="Times New Roman" w:cs="Times New Roman" w:hint="cs"/>
                <w:b/>
                <w:bCs/>
                <w:color w:val="000000"/>
                <w:sz w:val="24"/>
                <w:szCs w:val="24"/>
                <w:rtl/>
              </w:rPr>
              <w:t>متوازن</w:t>
            </w:r>
            <w:r w:rsidR="00AC682E" w:rsidRPr="00AC682E">
              <w:rPr>
                <w:rFonts w:ascii="Times New Roman" w:hAnsi="Times New Roman" w:cs="Times New Roman"/>
                <w:b/>
                <w:bCs/>
                <w:color w:val="000000"/>
                <w:sz w:val="24"/>
                <w:szCs w:val="24"/>
                <w:rtl/>
              </w:rPr>
              <w:t xml:space="preserve"> </w:t>
            </w:r>
            <w:r w:rsidR="00AC682E" w:rsidRPr="00AC682E">
              <w:rPr>
                <w:rFonts w:ascii="Times New Roman" w:hAnsi="Times New Roman" w:cs="Times New Roman" w:hint="cs"/>
                <w:b/>
                <w:bCs/>
                <w:color w:val="000000"/>
                <w:sz w:val="24"/>
                <w:szCs w:val="24"/>
                <w:rtl/>
              </w:rPr>
              <w:t>وسليم</w:t>
            </w:r>
          </w:p>
        </w:tc>
      </w:tr>
      <w:tr w:rsidR="00C144CB" w:rsidRPr="00263393" w14:paraId="4373B84B" w14:textId="77777777" w:rsidTr="39F6F998">
        <w:trPr>
          <w:trHeight w:val="397"/>
        </w:trPr>
        <w:tc>
          <w:tcPr>
            <w:tcW w:w="9742" w:type="dxa"/>
            <w:shd w:val="clear" w:color="auto" w:fill="D9D9D9" w:themeFill="background1" w:themeFillShade="D9"/>
            <w:vAlign w:val="center"/>
          </w:tcPr>
          <w:p w14:paraId="42E0F2B1" w14:textId="77777777" w:rsidR="00C144CB" w:rsidRPr="00263393" w:rsidRDefault="00C144CB"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المهارات</w:t>
            </w:r>
          </w:p>
        </w:tc>
      </w:tr>
      <w:tr w:rsidR="00E876A2" w:rsidRPr="00263393" w14:paraId="37A53326" w14:textId="77777777" w:rsidTr="00C144CB">
        <w:trPr>
          <w:trHeight w:val="397"/>
        </w:trPr>
        <w:tc>
          <w:tcPr>
            <w:tcW w:w="9742" w:type="dxa"/>
            <w:shd w:val="clear" w:color="auto" w:fill="auto"/>
            <w:vAlign w:val="center"/>
          </w:tcPr>
          <w:p w14:paraId="14EF33DC" w14:textId="7ABFEFEA" w:rsidR="00E876A2" w:rsidRDefault="00E876A2" w:rsidP="00AC682E">
            <w:pPr>
              <w:bidi/>
              <w:rPr>
                <w:rFonts w:ascii="Times New Roman" w:hAnsi="Times New Roman" w:cs="Times New Roman"/>
                <w:sz w:val="24"/>
                <w:szCs w:val="24"/>
                <w:rtl/>
                <w:lang w:bidi="ar-JO"/>
              </w:rPr>
            </w:pPr>
            <w:r w:rsidRPr="00E71548">
              <w:rPr>
                <w:rFonts w:ascii="Times New Roman" w:hAnsi="Times New Roman" w:cs="Times New Roman"/>
                <w:b/>
                <w:bCs/>
                <w:sz w:val="24"/>
                <w:szCs w:val="24"/>
                <w:lang w:bidi="ar-JO"/>
              </w:rPr>
              <w:t>S</w:t>
            </w:r>
            <w:r w:rsidR="00A909F2">
              <w:rPr>
                <w:rFonts w:ascii="Times New Roman" w:hAnsi="Times New Roman" w:cs="Times New Roman"/>
                <w:b/>
                <w:bCs/>
                <w:sz w:val="24"/>
                <w:szCs w:val="24"/>
                <w:lang w:bidi="ar-JO"/>
              </w:rPr>
              <w:t>P</w:t>
            </w:r>
            <w:r w:rsidRPr="00E71548">
              <w:rPr>
                <w:rFonts w:ascii="Times New Roman" w:hAnsi="Times New Roman" w:cs="Times New Roman"/>
                <w:b/>
                <w:bCs/>
                <w:sz w:val="24"/>
                <w:szCs w:val="24"/>
                <w:lang w:bidi="ar-JO"/>
              </w:rPr>
              <w:t>2</w:t>
            </w:r>
            <w:r w:rsidRPr="00E71548">
              <w:rPr>
                <w:rFonts w:ascii="Times New Roman" w:hAnsi="Times New Roman" w:cs="Times New Roman" w:hint="cs"/>
                <w:b/>
                <w:bCs/>
                <w:sz w:val="24"/>
                <w:szCs w:val="24"/>
                <w:rtl/>
                <w:lang w:bidi="ar-JO"/>
              </w:rPr>
              <w:t xml:space="preserve"> </w:t>
            </w:r>
            <w:r w:rsidR="00AC682E" w:rsidRPr="00AC682E">
              <w:rPr>
                <w:rFonts w:ascii="Times New Roman" w:hAnsi="Times New Roman" w:cs="Times New Roman" w:hint="cs"/>
                <w:b/>
                <w:bCs/>
                <w:color w:val="000000"/>
                <w:sz w:val="24"/>
                <w:szCs w:val="24"/>
                <w:rtl/>
              </w:rPr>
              <w:t>اتقان</w:t>
            </w:r>
            <w:r w:rsidR="00AC682E" w:rsidRPr="00AC682E">
              <w:rPr>
                <w:rFonts w:ascii="Times New Roman" w:hAnsi="Times New Roman" w:cs="Times New Roman"/>
                <w:b/>
                <w:bCs/>
                <w:color w:val="000000"/>
                <w:sz w:val="24"/>
                <w:szCs w:val="24"/>
                <w:rtl/>
              </w:rPr>
              <w:t xml:space="preserve"> </w:t>
            </w:r>
            <w:r w:rsidR="00AC682E" w:rsidRPr="00AC682E">
              <w:rPr>
                <w:rFonts w:ascii="Times New Roman" w:hAnsi="Times New Roman" w:cs="Times New Roman" w:hint="cs"/>
                <w:b/>
                <w:bCs/>
                <w:color w:val="000000"/>
                <w:sz w:val="24"/>
                <w:szCs w:val="24"/>
                <w:rtl/>
              </w:rPr>
              <w:t>مهارة</w:t>
            </w:r>
            <w:r w:rsidR="00AC682E" w:rsidRPr="00AC682E">
              <w:rPr>
                <w:rFonts w:ascii="Times New Roman" w:hAnsi="Times New Roman" w:cs="Times New Roman"/>
                <w:b/>
                <w:bCs/>
                <w:color w:val="000000"/>
                <w:sz w:val="24"/>
                <w:szCs w:val="24"/>
                <w:rtl/>
              </w:rPr>
              <w:t xml:space="preserve"> </w:t>
            </w:r>
            <w:r w:rsidR="00AC682E" w:rsidRPr="00AC682E">
              <w:rPr>
                <w:rFonts w:ascii="Times New Roman" w:hAnsi="Times New Roman" w:cs="Times New Roman" w:hint="cs"/>
                <w:b/>
                <w:bCs/>
                <w:color w:val="000000"/>
                <w:sz w:val="24"/>
                <w:szCs w:val="24"/>
                <w:rtl/>
              </w:rPr>
              <w:t>استعمال</w:t>
            </w:r>
            <w:r w:rsidR="00AC682E" w:rsidRPr="00AC682E">
              <w:rPr>
                <w:rFonts w:ascii="Times New Roman" w:hAnsi="Times New Roman" w:cs="Times New Roman"/>
                <w:b/>
                <w:bCs/>
                <w:color w:val="000000"/>
                <w:sz w:val="24"/>
                <w:szCs w:val="24"/>
                <w:rtl/>
              </w:rPr>
              <w:t xml:space="preserve"> </w:t>
            </w:r>
            <w:r w:rsidR="00AC682E" w:rsidRPr="00AC682E">
              <w:rPr>
                <w:rFonts w:ascii="Times New Roman" w:hAnsi="Times New Roman" w:cs="Times New Roman" w:hint="cs"/>
                <w:b/>
                <w:bCs/>
                <w:color w:val="000000"/>
                <w:sz w:val="24"/>
                <w:szCs w:val="24"/>
                <w:rtl/>
              </w:rPr>
              <w:t>عناصر</w:t>
            </w:r>
            <w:r w:rsidR="00AC682E" w:rsidRPr="00AC682E">
              <w:rPr>
                <w:rFonts w:ascii="Times New Roman" w:hAnsi="Times New Roman" w:cs="Times New Roman"/>
                <w:b/>
                <w:bCs/>
                <w:color w:val="000000"/>
                <w:sz w:val="24"/>
                <w:szCs w:val="24"/>
                <w:rtl/>
              </w:rPr>
              <w:t xml:space="preserve"> </w:t>
            </w:r>
            <w:r w:rsidR="00AC682E" w:rsidRPr="00AC682E">
              <w:rPr>
                <w:rFonts w:ascii="Times New Roman" w:hAnsi="Times New Roman" w:cs="Times New Roman" w:hint="cs"/>
                <w:b/>
                <w:bCs/>
                <w:color w:val="000000"/>
                <w:sz w:val="24"/>
                <w:szCs w:val="24"/>
                <w:rtl/>
              </w:rPr>
              <w:t>التصميم</w:t>
            </w:r>
            <w:r w:rsidR="00AC682E" w:rsidRPr="00AC682E">
              <w:rPr>
                <w:rFonts w:ascii="Times New Roman" w:hAnsi="Times New Roman" w:cs="Times New Roman"/>
                <w:b/>
                <w:bCs/>
                <w:color w:val="000000"/>
                <w:sz w:val="24"/>
                <w:szCs w:val="24"/>
                <w:rtl/>
              </w:rPr>
              <w:t xml:space="preserve"> </w:t>
            </w:r>
            <w:r w:rsidR="00AC682E" w:rsidRPr="00AC682E">
              <w:rPr>
                <w:rFonts w:ascii="Times New Roman" w:hAnsi="Times New Roman" w:cs="Times New Roman" w:hint="cs"/>
                <w:b/>
                <w:bCs/>
                <w:color w:val="000000"/>
                <w:sz w:val="24"/>
                <w:szCs w:val="24"/>
                <w:rtl/>
              </w:rPr>
              <w:t>وصقل</w:t>
            </w:r>
            <w:r w:rsidR="00AC682E" w:rsidRPr="00AC682E">
              <w:rPr>
                <w:rFonts w:ascii="Times New Roman" w:hAnsi="Times New Roman" w:cs="Times New Roman"/>
                <w:b/>
                <w:bCs/>
                <w:color w:val="000000"/>
                <w:sz w:val="24"/>
                <w:szCs w:val="24"/>
                <w:rtl/>
              </w:rPr>
              <w:t xml:space="preserve"> </w:t>
            </w:r>
            <w:r w:rsidR="00AC682E" w:rsidRPr="00AC682E">
              <w:rPr>
                <w:rFonts w:ascii="Times New Roman" w:hAnsi="Times New Roman" w:cs="Times New Roman" w:hint="cs"/>
                <w:b/>
                <w:bCs/>
                <w:color w:val="000000"/>
                <w:sz w:val="24"/>
                <w:szCs w:val="24"/>
                <w:rtl/>
              </w:rPr>
              <w:t>المهارات</w:t>
            </w:r>
            <w:r w:rsidR="00AC682E" w:rsidRPr="00AC682E">
              <w:rPr>
                <w:rFonts w:ascii="Times New Roman" w:hAnsi="Times New Roman" w:cs="Times New Roman"/>
                <w:b/>
                <w:bCs/>
                <w:color w:val="000000"/>
                <w:sz w:val="24"/>
                <w:szCs w:val="24"/>
                <w:rtl/>
              </w:rPr>
              <w:t xml:space="preserve"> </w:t>
            </w:r>
            <w:r w:rsidR="00AC682E" w:rsidRPr="00AC682E">
              <w:rPr>
                <w:rFonts w:ascii="Times New Roman" w:hAnsi="Times New Roman" w:cs="Times New Roman" w:hint="cs"/>
                <w:b/>
                <w:bCs/>
                <w:color w:val="000000"/>
                <w:sz w:val="24"/>
                <w:szCs w:val="24"/>
                <w:rtl/>
              </w:rPr>
              <w:t>الحسية</w:t>
            </w:r>
            <w:r w:rsidR="00AC682E" w:rsidRPr="00AC682E">
              <w:rPr>
                <w:rFonts w:ascii="Times New Roman" w:hAnsi="Times New Roman" w:cs="Times New Roman"/>
                <w:b/>
                <w:bCs/>
                <w:color w:val="000000"/>
                <w:sz w:val="24"/>
                <w:szCs w:val="24"/>
                <w:rtl/>
              </w:rPr>
              <w:t xml:space="preserve"> </w:t>
            </w:r>
            <w:r w:rsidR="00AC682E" w:rsidRPr="00AC682E">
              <w:rPr>
                <w:rFonts w:ascii="Times New Roman" w:hAnsi="Times New Roman" w:cs="Times New Roman" w:hint="cs"/>
                <w:b/>
                <w:bCs/>
                <w:color w:val="000000"/>
                <w:sz w:val="24"/>
                <w:szCs w:val="24"/>
                <w:rtl/>
              </w:rPr>
              <w:t>والبصرية</w:t>
            </w:r>
            <w:r w:rsidR="00AC682E" w:rsidRPr="00AC682E">
              <w:rPr>
                <w:rFonts w:ascii="Times New Roman" w:hAnsi="Times New Roman" w:cs="Times New Roman"/>
                <w:b/>
                <w:bCs/>
                <w:color w:val="000000"/>
                <w:sz w:val="24"/>
                <w:szCs w:val="24"/>
                <w:rtl/>
              </w:rPr>
              <w:t xml:space="preserve"> </w:t>
            </w:r>
            <w:r w:rsidR="00AC682E" w:rsidRPr="00AC682E">
              <w:rPr>
                <w:rFonts w:ascii="Times New Roman" w:hAnsi="Times New Roman" w:cs="Times New Roman" w:hint="cs"/>
                <w:b/>
                <w:bCs/>
                <w:color w:val="000000"/>
                <w:sz w:val="24"/>
                <w:szCs w:val="24"/>
                <w:rtl/>
              </w:rPr>
              <w:t>في</w:t>
            </w:r>
            <w:r w:rsidR="00AC682E" w:rsidRPr="00AC682E">
              <w:rPr>
                <w:rFonts w:ascii="Times New Roman" w:hAnsi="Times New Roman" w:cs="Times New Roman"/>
                <w:b/>
                <w:bCs/>
                <w:color w:val="000000"/>
                <w:sz w:val="24"/>
                <w:szCs w:val="24"/>
                <w:rtl/>
              </w:rPr>
              <w:t xml:space="preserve"> </w:t>
            </w:r>
            <w:r w:rsidR="00AC682E" w:rsidRPr="00AC682E">
              <w:rPr>
                <w:rFonts w:ascii="Times New Roman" w:hAnsi="Times New Roman" w:cs="Times New Roman" w:hint="cs"/>
                <w:b/>
                <w:bCs/>
                <w:color w:val="000000"/>
                <w:sz w:val="24"/>
                <w:szCs w:val="24"/>
                <w:rtl/>
              </w:rPr>
              <w:t>المرحلة</w:t>
            </w:r>
            <w:r w:rsidR="00AC682E" w:rsidRPr="00AC682E">
              <w:rPr>
                <w:rFonts w:ascii="Times New Roman" w:hAnsi="Times New Roman" w:cs="Times New Roman"/>
                <w:b/>
                <w:bCs/>
                <w:color w:val="000000"/>
                <w:sz w:val="24"/>
                <w:szCs w:val="24"/>
                <w:rtl/>
              </w:rPr>
              <w:t xml:space="preserve"> </w:t>
            </w:r>
            <w:r w:rsidR="00AC682E" w:rsidRPr="00AC682E">
              <w:rPr>
                <w:rFonts w:ascii="Times New Roman" w:hAnsi="Times New Roman" w:cs="Times New Roman" w:hint="cs"/>
                <w:b/>
                <w:bCs/>
                <w:color w:val="000000"/>
                <w:sz w:val="24"/>
                <w:szCs w:val="24"/>
                <w:rtl/>
              </w:rPr>
              <w:t>التأسيسية</w:t>
            </w:r>
            <w:r w:rsidR="00AC682E" w:rsidRPr="00AC682E">
              <w:rPr>
                <w:rFonts w:ascii="Times New Roman" w:hAnsi="Times New Roman" w:cs="Times New Roman"/>
                <w:b/>
                <w:bCs/>
                <w:color w:val="000000"/>
                <w:sz w:val="24"/>
                <w:szCs w:val="24"/>
                <w:rtl/>
              </w:rPr>
              <w:t xml:space="preserve"> </w:t>
            </w:r>
            <w:r w:rsidR="00AC682E" w:rsidRPr="00AC682E">
              <w:rPr>
                <w:rFonts w:ascii="Times New Roman" w:hAnsi="Times New Roman" w:cs="Times New Roman" w:hint="cs"/>
                <w:b/>
                <w:bCs/>
                <w:color w:val="000000"/>
                <w:sz w:val="24"/>
                <w:szCs w:val="24"/>
                <w:rtl/>
              </w:rPr>
              <w:t>للتصميم</w:t>
            </w:r>
            <w:r w:rsidR="00AC682E" w:rsidRPr="00AC682E">
              <w:rPr>
                <w:rFonts w:ascii="Times New Roman" w:hAnsi="Times New Roman" w:cs="Times New Roman"/>
                <w:b/>
                <w:bCs/>
                <w:color w:val="000000"/>
                <w:sz w:val="24"/>
                <w:szCs w:val="24"/>
                <w:rtl/>
              </w:rPr>
              <w:t xml:space="preserve"> </w:t>
            </w:r>
            <w:r w:rsidR="00AC682E" w:rsidRPr="00AC682E">
              <w:rPr>
                <w:rFonts w:ascii="Times New Roman" w:hAnsi="Times New Roman" w:cs="Times New Roman" w:hint="cs"/>
                <w:b/>
                <w:bCs/>
                <w:color w:val="000000"/>
                <w:sz w:val="24"/>
                <w:szCs w:val="24"/>
                <w:rtl/>
              </w:rPr>
              <w:t>وتوظيفها</w:t>
            </w:r>
            <w:r w:rsidR="00AC682E" w:rsidRPr="00AC682E">
              <w:rPr>
                <w:rFonts w:ascii="Times New Roman" w:hAnsi="Times New Roman" w:cs="Times New Roman"/>
                <w:b/>
                <w:bCs/>
                <w:color w:val="000000"/>
                <w:sz w:val="24"/>
                <w:szCs w:val="24"/>
                <w:rtl/>
              </w:rPr>
              <w:t xml:space="preserve"> </w:t>
            </w:r>
            <w:r w:rsidR="00AC682E" w:rsidRPr="00AC682E">
              <w:rPr>
                <w:rFonts w:ascii="Times New Roman" w:hAnsi="Times New Roman" w:cs="Times New Roman" w:hint="cs"/>
                <w:b/>
                <w:bCs/>
                <w:color w:val="000000"/>
                <w:sz w:val="24"/>
                <w:szCs w:val="24"/>
                <w:rtl/>
              </w:rPr>
              <w:t>في</w:t>
            </w:r>
            <w:r w:rsidR="00AC682E">
              <w:rPr>
                <w:rFonts w:ascii="Times New Roman" w:hAnsi="Times New Roman" w:cs="Times New Roman"/>
                <w:b/>
                <w:bCs/>
                <w:color w:val="000000"/>
                <w:sz w:val="24"/>
                <w:szCs w:val="24"/>
              </w:rPr>
              <w:t xml:space="preserve"> </w:t>
            </w:r>
            <w:r w:rsidR="00AC682E" w:rsidRPr="00AC682E">
              <w:rPr>
                <w:rFonts w:ascii="Times New Roman" w:hAnsi="Times New Roman" w:cs="Times New Roman" w:hint="cs"/>
                <w:b/>
                <w:bCs/>
                <w:color w:val="000000"/>
                <w:sz w:val="24"/>
                <w:szCs w:val="24"/>
                <w:rtl/>
              </w:rPr>
              <w:t>تشكيل</w:t>
            </w:r>
            <w:r w:rsidR="00AC682E" w:rsidRPr="00AC682E">
              <w:rPr>
                <w:rFonts w:ascii="Times New Roman" w:hAnsi="Times New Roman" w:cs="Times New Roman"/>
                <w:b/>
                <w:bCs/>
                <w:color w:val="000000"/>
                <w:sz w:val="24"/>
                <w:szCs w:val="24"/>
                <w:rtl/>
              </w:rPr>
              <w:t xml:space="preserve"> </w:t>
            </w:r>
            <w:r w:rsidR="00AC682E" w:rsidRPr="00AC682E">
              <w:rPr>
                <w:rFonts w:ascii="Times New Roman" w:hAnsi="Times New Roman" w:cs="Times New Roman" w:hint="cs"/>
                <w:b/>
                <w:bCs/>
                <w:color w:val="000000"/>
                <w:sz w:val="24"/>
                <w:szCs w:val="24"/>
                <w:rtl/>
              </w:rPr>
              <w:t>التكوينات</w:t>
            </w:r>
            <w:r w:rsidR="00AC682E" w:rsidRPr="00AC682E">
              <w:rPr>
                <w:rFonts w:ascii="Times New Roman" w:hAnsi="Times New Roman" w:cs="Times New Roman"/>
                <w:b/>
                <w:bCs/>
                <w:color w:val="000000"/>
                <w:sz w:val="24"/>
                <w:szCs w:val="24"/>
                <w:rtl/>
              </w:rPr>
              <w:t xml:space="preserve"> </w:t>
            </w:r>
            <w:r w:rsidR="00AC682E" w:rsidRPr="00AC682E">
              <w:rPr>
                <w:rFonts w:ascii="Times New Roman" w:hAnsi="Times New Roman" w:cs="Times New Roman" w:hint="cs"/>
                <w:b/>
                <w:bCs/>
                <w:color w:val="000000"/>
                <w:sz w:val="24"/>
                <w:szCs w:val="24"/>
                <w:rtl/>
              </w:rPr>
              <w:t>ثلاثية</w:t>
            </w:r>
            <w:r w:rsidR="00AC682E" w:rsidRPr="00AC682E">
              <w:rPr>
                <w:rFonts w:ascii="Times New Roman" w:hAnsi="Times New Roman" w:cs="Times New Roman"/>
                <w:b/>
                <w:bCs/>
                <w:color w:val="000000"/>
                <w:sz w:val="24"/>
                <w:szCs w:val="24"/>
                <w:rtl/>
              </w:rPr>
              <w:t xml:space="preserve"> </w:t>
            </w:r>
            <w:r w:rsidR="00AC682E" w:rsidRPr="00AC682E">
              <w:rPr>
                <w:rFonts w:ascii="Times New Roman" w:hAnsi="Times New Roman" w:cs="Times New Roman" w:hint="cs"/>
                <w:b/>
                <w:bCs/>
                <w:color w:val="000000"/>
                <w:sz w:val="24"/>
                <w:szCs w:val="24"/>
                <w:rtl/>
              </w:rPr>
              <w:t>الابعاد</w:t>
            </w:r>
            <w:r w:rsidR="00AC682E" w:rsidRPr="00AC682E">
              <w:rPr>
                <w:rFonts w:ascii="Times New Roman" w:hAnsi="Times New Roman" w:cs="Times New Roman"/>
                <w:b/>
                <w:bCs/>
                <w:color w:val="000000"/>
                <w:sz w:val="24"/>
                <w:szCs w:val="24"/>
                <w:rtl/>
              </w:rPr>
              <w:t xml:space="preserve"> </w:t>
            </w:r>
            <w:r w:rsidR="00AC682E" w:rsidRPr="00AC682E">
              <w:rPr>
                <w:rFonts w:ascii="Times New Roman" w:hAnsi="Times New Roman" w:cs="Times New Roman" w:hint="cs"/>
                <w:b/>
                <w:bCs/>
                <w:color w:val="000000"/>
                <w:sz w:val="24"/>
                <w:szCs w:val="24"/>
                <w:rtl/>
              </w:rPr>
              <w:t>وتطويرها</w:t>
            </w:r>
            <w:r w:rsidR="00AC682E">
              <w:rPr>
                <w:rFonts w:ascii="Times New Roman" w:hAnsi="Times New Roman" w:cs="Times New Roman"/>
                <w:b/>
                <w:bCs/>
                <w:color w:val="000000"/>
                <w:sz w:val="24"/>
                <w:szCs w:val="24"/>
                <w:lang w:bidi="ar-JO"/>
              </w:rPr>
              <w:t>.</w:t>
            </w:r>
          </w:p>
        </w:tc>
      </w:tr>
      <w:tr w:rsidR="00E876A2" w:rsidRPr="00263393" w14:paraId="2090C900" w14:textId="77777777" w:rsidTr="39F6F998">
        <w:trPr>
          <w:trHeight w:val="397"/>
        </w:trPr>
        <w:tc>
          <w:tcPr>
            <w:tcW w:w="9742" w:type="dxa"/>
            <w:shd w:val="clear" w:color="auto" w:fill="D9D9D9" w:themeFill="background1" w:themeFillShade="D9"/>
            <w:vAlign w:val="center"/>
          </w:tcPr>
          <w:p w14:paraId="65962817" w14:textId="77777777" w:rsidR="00E876A2" w:rsidRPr="00263393" w:rsidRDefault="00E876A2" w:rsidP="00FE18F6">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طرق</w:t>
            </w:r>
            <w:r w:rsidRPr="00263393">
              <w:rPr>
                <w:rFonts w:ascii="Times New Roman" w:eastAsia="Calibri" w:hAnsi="Times New Roman" w:cs="Simplified Arabic"/>
                <w:b/>
                <w:bCs/>
                <w:color w:val="000000"/>
                <w:rtl/>
                <w:lang w:bidi="ar-JO"/>
              </w:rPr>
              <w:t xml:space="preserve"> </w:t>
            </w:r>
            <w:r w:rsidRPr="00263393">
              <w:rPr>
                <w:rFonts w:ascii="Times New Roman" w:eastAsia="Calibri" w:hAnsi="Times New Roman" w:cs="Simplified Arabic" w:hint="cs"/>
                <w:b/>
                <w:bCs/>
                <w:color w:val="000000"/>
                <w:rtl/>
                <w:lang w:bidi="ar-JO"/>
              </w:rPr>
              <w:t>التعليم</w:t>
            </w:r>
            <w:r w:rsidRPr="00263393">
              <w:rPr>
                <w:rFonts w:ascii="Times New Roman" w:eastAsia="Calibri" w:hAnsi="Times New Roman" w:cs="Simplified Arabic"/>
                <w:b/>
                <w:bCs/>
                <w:color w:val="000000"/>
                <w:rtl/>
                <w:lang w:bidi="ar-JO"/>
              </w:rPr>
              <w:t xml:space="preserve"> </w:t>
            </w:r>
            <w:r w:rsidRPr="00263393">
              <w:rPr>
                <w:rFonts w:ascii="Times New Roman" w:eastAsia="Calibri" w:hAnsi="Times New Roman" w:cs="Simplified Arabic" w:hint="cs"/>
                <w:b/>
                <w:bCs/>
                <w:color w:val="000000"/>
                <w:rtl/>
                <w:lang w:bidi="ar-JO"/>
              </w:rPr>
              <w:t>والتعلم</w:t>
            </w:r>
          </w:p>
        </w:tc>
      </w:tr>
      <w:tr w:rsidR="00E876A2" w:rsidRPr="00263393" w14:paraId="2946DB82" w14:textId="77777777" w:rsidTr="39F6F998">
        <w:trPr>
          <w:trHeight w:val="397"/>
        </w:trPr>
        <w:tc>
          <w:tcPr>
            <w:tcW w:w="9742" w:type="dxa"/>
            <w:shd w:val="clear" w:color="auto" w:fill="auto"/>
            <w:vAlign w:val="center"/>
          </w:tcPr>
          <w:p w14:paraId="5997CC1D" w14:textId="30BF3FFE" w:rsidR="00E876A2" w:rsidRPr="00263393" w:rsidRDefault="0020533F" w:rsidP="006664D9">
            <w:pPr>
              <w:bidi/>
              <w:spacing w:before="120"/>
              <w:jc w:val="both"/>
              <w:rPr>
                <w:rFonts w:ascii="Times New Roman" w:eastAsia="Calibri" w:hAnsi="Times New Roman" w:cs="Simplified Arabic"/>
                <w:color w:val="000000"/>
                <w:lang w:bidi="ar-JO"/>
              </w:rPr>
            </w:pPr>
            <w:r w:rsidRPr="0020533F">
              <w:rPr>
                <w:rFonts w:ascii="Times New Roman" w:eastAsia="Calibri" w:hAnsi="Times New Roman" w:cs="Times New Roman" w:hint="cs"/>
                <w:b/>
                <w:bCs/>
                <w:color w:val="000000"/>
                <w:sz w:val="24"/>
                <w:szCs w:val="24"/>
                <w:rtl/>
                <w:lang w:bidi="ar-JO"/>
              </w:rPr>
              <w:lastRenderedPageBreak/>
              <w:t>وجاهي</w:t>
            </w:r>
            <w:r w:rsidR="00E876A2" w:rsidRPr="0020533F">
              <w:rPr>
                <w:rFonts w:ascii="Times New Roman" w:eastAsia="Calibri" w:hAnsi="Times New Roman" w:cs="Times New Roman" w:hint="cs"/>
                <w:b/>
                <w:bCs/>
                <w:color w:val="000000"/>
                <w:sz w:val="24"/>
                <w:szCs w:val="24"/>
                <w:rtl/>
                <w:lang w:bidi="ar-JO"/>
              </w:rPr>
              <w:t xml:space="preserve"> - التعلم من خلال المحاضرات </w:t>
            </w:r>
            <w:r w:rsidR="00E876A2" w:rsidRPr="0020533F">
              <w:rPr>
                <w:rFonts w:ascii="Times New Roman" w:eastAsia="Calibri" w:hAnsi="Times New Roman" w:cs="Times New Roman"/>
                <w:b/>
                <w:bCs/>
                <w:color w:val="000000"/>
                <w:sz w:val="24"/>
                <w:szCs w:val="24"/>
                <w:rtl/>
                <w:lang w:bidi="ar-JO"/>
              </w:rPr>
              <w:t>–</w:t>
            </w:r>
            <w:r w:rsidR="00E876A2" w:rsidRPr="0020533F">
              <w:rPr>
                <w:rFonts w:ascii="Times New Roman" w:eastAsia="Calibri" w:hAnsi="Times New Roman" w:cs="Times New Roman" w:hint="cs"/>
                <w:b/>
                <w:bCs/>
                <w:color w:val="000000"/>
                <w:sz w:val="24"/>
                <w:szCs w:val="24"/>
                <w:rtl/>
                <w:lang w:bidi="ar-JO"/>
              </w:rPr>
              <w:t xml:space="preserve"> </w:t>
            </w:r>
            <w:r w:rsidR="006664D9" w:rsidRPr="0020533F">
              <w:rPr>
                <w:rFonts w:ascii="Times New Roman" w:eastAsia="Calibri" w:hAnsi="Times New Roman" w:cs="Times New Roman" w:hint="cs"/>
                <w:b/>
                <w:bCs/>
                <w:color w:val="000000"/>
                <w:sz w:val="24"/>
                <w:szCs w:val="24"/>
                <w:rtl/>
                <w:lang w:bidi="ar-JO"/>
              </w:rPr>
              <w:t>مشروع تطبيقي</w:t>
            </w:r>
            <w:r w:rsidR="00E876A2" w:rsidRPr="0020533F">
              <w:rPr>
                <w:rFonts w:ascii="Times New Roman" w:eastAsia="Calibri" w:hAnsi="Times New Roman" w:cs="Times New Roman" w:hint="cs"/>
                <w:b/>
                <w:bCs/>
                <w:color w:val="000000"/>
                <w:sz w:val="24"/>
                <w:szCs w:val="24"/>
                <w:rtl/>
                <w:lang w:bidi="ar-JO"/>
              </w:rPr>
              <w:t xml:space="preserve"> -</w:t>
            </w:r>
            <w:r>
              <w:rPr>
                <w:rFonts w:ascii="Times New Roman" w:eastAsia="Calibri" w:hAnsi="Times New Roman" w:cs="Times New Roman" w:hint="cs"/>
                <w:b/>
                <w:bCs/>
                <w:color w:val="000000"/>
                <w:sz w:val="24"/>
                <w:szCs w:val="24"/>
                <w:rtl/>
                <w:lang w:bidi="ar-JO"/>
              </w:rPr>
              <w:t xml:space="preserve"> </w:t>
            </w:r>
            <w:r w:rsidR="00E876A2" w:rsidRPr="0020533F">
              <w:rPr>
                <w:rFonts w:ascii="Times New Roman" w:eastAsia="Calibri" w:hAnsi="Times New Roman" w:cs="Times New Roman" w:hint="cs"/>
                <w:b/>
                <w:bCs/>
                <w:color w:val="000000"/>
                <w:sz w:val="24"/>
                <w:szCs w:val="24"/>
                <w:rtl/>
                <w:lang w:bidi="ar-JO"/>
              </w:rPr>
              <w:t>تعلم تشاركي</w:t>
            </w:r>
          </w:p>
        </w:tc>
      </w:tr>
      <w:tr w:rsidR="00E876A2" w:rsidRPr="00263393" w14:paraId="0A425D01" w14:textId="77777777" w:rsidTr="008A6B08">
        <w:trPr>
          <w:trHeight w:val="397"/>
        </w:trPr>
        <w:tc>
          <w:tcPr>
            <w:tcW w:w="9742" w:type="dxa"/>
            <w:tcBorders>
              <w:bottom w:val="single" w:sz="4" w:space="0" w:color="auto"/>
            </w:tcBorders>
            <w:shd w:val="clear" w:color="auto" w:fill="D9D9D9" w:themeFill="background1" w:themeFillShade="D9"/>
            <w:vAlign w:val="center"/>
          </w:tcPr>
          <w:p w14:paraId="12A00BEC" w14:textId="77777777" w:rsidR="00E876A2" w:rsidRPr="00263393" w:rsidRDefault="00E876A2" w:rsidP="00FE18F6">
            <w:pPr>
              <w:bidi/>
              <w:spacing w:before="120"/>
              <w:jc w:val="both"/>
              <w:rPr>
                <w:rFonts w:ascii="Times New Roman" w:eastAsia="Calibri" w:hAnsi="Times New Roman" w:cs="Simplified Arabic"/>
                <w:color w:val="000000"/>
                <w:lang w:bidi="ar-JO"/>
              </w:rPr>
            </w:pPr>
            <w:r w:rsidRPr="00263393">
              <w:rPr>
                <w:rFonts w:ascii="Times New Roman" w:eastAsia="Calibri" w:hAnsi="Times New Roman" w:cs="Simplified Arabic" w:hint="cs"/>
                <w:b/>
                <w:bCs/>
                <w:color w:val="000000"/>
                <w:rtl/>
                <w:lang w:bidi="ar-JO"/>
              </w:rPr>
              <w:t>أدوات التقييم</w:t>
            </w:r>
          </w:p>
        </w:tc>
      </w:tr>
      <w:tr w:rsidR="00E876A2" w:rsidRPr="00263393" w14:paraId="110FFD37" w14:textId="77777777" w:rsidTr="008A6B08">
        <w:trPr>
          <w:trHeight w:val="397"/>
        </w:trPr>
        <w:tc>
          <w:tcPr>
            <w:tcW w:w="9742" w:type="dxa"/>
            <w:tcBorders>
              <w:bottom w:val="single" w:sz="4" w:space="0" w:color="auto"/>
            </w:tcBorders>
            <w:shd w:val="clear" w:color="auto" w:fill="auto"/>
            <w:vAlign w:val="center"/>
          </w:tcPr>
          <w:p w14:paraId="6B699379" w14:textId="7D52269A" w:rsidR="00DE63EE" w:rsidRPr="00263393" w:rsidRDefault="0020533F" w:rsidP="00DE63EE">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hint="cs"/>
                <w:b/>
                <w:bCs/>
                <w:color w:val="000000"/>
                <w:sz w:val="24"/>
                <w:szCs w:val="24"/>
                <w:rtl/>
                <w:lang w:bidi="ar-JO"/>
              </w:rPr>
              <w:t xml:space="preserve"> </w:t>
            </w:r>
            <w:r w:rsidR="00A23CC0">
              <w:rPr>
                <w:rFonts w:ascii="Times New Roman" w:eastAsia="Calibri" w:hAnsi="Times New Roman" w:cs="Times New Roman" w:hint="cs"/>
                <w:b/>
                <w:bCs/>
                <w:color w:val="000000"/>
                <w:sz w:val="24"/>
                <w:szCs w:val="24"/>
                <w:rtl/>
                <w:lang w:bidi="ar-JO"/>
              </w:rPr>
              <w:t xml:space="preserve"> الوظائف (</w:t>
            </w:r>
            <w:r w:rsidR="006664D9">
              <w:rPr>
                <w:rFonts w:ascii="Times New Roman" w:eastAsia="Calibri" w:hAnsi="Times New Roman" w:cs="Times New Roman" w:hint="cs"/>
                <w:b/>
                <w:bCs/>
                <w:color w:val="000000"/>
                <w:sz w:val="24"/>
                <w:szCs w:val="24"/>
                <w:rtl/>
                <w:lang w:bidi="ar-JO"/>
              </w:rPr>
              <w:t>واجب</w:t>
            </w:r>
            <w:r w:rsidR="00DC081F">
              <w:rPr>
                <w:rFonts w:ascii="Times New Roman" w:eastAsia="Calibri" w:hAnsi="Times New Roman" w:cs="Times New Roman" w:hint="cs"/>
                <w:b/>
                <w:bCs/>
                <w:color w:val="000000"/>
                <w:sz w:val="24"/>
                <w:szCs w:val="24"/>
                <w:rtl/>
                <w:lang w:bidi="ar-JO"/>
              </w:rPr>
              <w:t>ات</w:t>
            </w:r>
            <w:r w:rsidR="00A23CC0">
              <w:rPr>
                <w:rFonts w:ascii="Times New Roman" w:eastAsia="Calibri" w:hAnsi="Times New Roman" w:cs="Times New Roman" w:hint="cs"/>
                <w:b/>
                <w:bCs/>
                <w:color w:val="000000"/>
                <w:sz w:val="24"/>
                <w:szCs w:val="24"/>
                <w:rtl/>
                <w:lang w:bidi="ar-JO"/>
              </w:rPr>
              <w:t>)</w:t>
            </w:r>
            <w:r w:rsidR="00925C2E">
              <w:rPr>
                <w:rFonts w:ascii="Times New Roman" w:eastAsia="Calibri" w:hAnsi="Times New Roman" w:cs="Times New Roman"/>
                <w:b/>
                <w:bCs/>
                <w:color w:val="000000"/>
                <w:sz w:val="24"/>
                <w:szCs w:val="24"/>
                <w:rtl/>
                <w:lang w:bidi="ar-JO"/>
              </w:rPr>
              <w:t>–</w:t>
            </w:r>
            <w:r w:rsidR="00A23CC0">
              <w:rPr>
                <w:rFonts w:ascii="Times New Roman" w:eastAsia="Calibri" w:hAnsi="Times New Roman" w:cs="Times New Roman" w:hint="cs"/>
                <w:b/>
                <w:bCs/>
                <w:color w:val="000000"/>
                <w:sz w:val="24"/>
                <w:szCs w:val="24"/>
                <w:rtl/>
                <w:lang w:bidi="ar-JO"/>
              </w:rPr>
              <w:t>حالات دراسية-</w:t>
            </w:r>
            <w:r w:rsidR="006664D9">
              <w:rPr>
                <w:rFonts w:ascii="Times New Roman" w:eastAsia="Calibri" w:hAnsi="Times New Roman" w:cs="Times New Roman" w:hint="cs"/>
                <w:b/>
                <w:bCs/>
                <w:color w:val="000000"/>
                <w:sz w:val="24"/>
                <w:szCs w:val="24"/>
                <w:rtl/>
                <w:lang w:bidi="ar-JO"/>
              </w:rPr>
              <w:t xml:space="preserve"> </w:t>
            </w:r>
            <w:r w:rsidR="00DC081F">
              <w:rPr>
                <w:rFonts w:ascii="Times New Roman" w:eastAsia="Calibri" w:hAnsi="Times New Roman" w:cs="Times New Roman" w:hint="cs"/>
                <w:b/>
                <w:bCs/>
                <w:color w:val="000000"/>
                <w:sz w:val="24"/>
                <w:szCs w:val="24"/>
                <w:rtl/>
                <w:lang w:bidi="ar-JO"/>
              </w:rPr>
              <w:t>مشاريع</w:t>
            </w:r>
            <w:r w:rsidR="00925C2E">
              <w:rPr>
                <w:rFonts w:ascii="Times New Roman" w:eastAsia="Calibri" w:hAnsi="Times New Roman" w:cs="Times New Roman" w:hint="cs"/>
                <w:b/>
                <w:bCs/>
                <w:color w:val="000000"/>
                <w:sz w:val="24"/>
                <w:szCs w:val="24"/>
                <w:rtl/>
                <w:lang w:bidi="ar-JO"/>
              </w:rPr>
              <w:t xml:space="preserve"> فردي</w:t>
            </w:r>
            <w:r w:rsidR="00DC081F">
              <w:rPr>
                <w:rFonts w:ascii="Times New Roman" w:eastAsia="Calibri" w:hAnsi="Times New Roman" w:cs="Times New Roman" w:hint="cs"/>
                <w:b/>
                <w:bCs/>
                <w:color w:val="000000"/>
                <w:sz w:val="24"/>
                <w:szCs w:val="24"/>
                <w:rtl/>
                <w:lang w:bidi="ar-JO"/>
              </w:rPr>
              <w:t>ة</w:t>
            </w:r>
            <w:r w:rsidR="00E876A2">
              <w:rPr>
                <w:rFonts w:ascii="Times New Roman" w:eastAsia="Calibri" w:hAnsi="Times New Roman" w:cs="Times New Roman" w:hint="cs"/>
                <w:b/>
                <w:bCs/>
                <w:color w:val="000000"/>
                <w:sz w:val="24"/>
                <w:szCs w:val="24"/>
                <w:rtl/>
                <w:lang w:bidi="ar-JO"/>
              </w:rPr>
              <w:t xml:space="preserve"> </w:t>
            </w:r>
            <w:r w:rsidR="00E876A2">
              <w:rPr>
                <w:rFonts w:ascii="Times New Roman" w:eastAsia="Calibri" w:hAnsi="Times New Roman" w:cs="Times New Roman"/>
                <w:b/>
                <w:bCs/>
                <w:color w:val="000000"/>
                <w:sz w:val="24"/>
                <w:szCs w:val="24"/>
                <w:rtl/>
                <w:lang w:bidi="ar-JO"/>
              </w:rPr>
              <w:t>–</w:t>
            </w:r>
            <w:r w:rsidR="00E876A2">
              <w:rPr>
                <w:rFonts w:ascii="Times New Roman" w:eastAsia="Calibri" w:hAnsi="Times New Roman" w:cs="Times New Roman" w:hint="cs"/>
                <w:b/>
                <w:bCs/>
                <w:color w:val="000000"/>
                <w:sz w:val="24"/>
                <w:szCs w:val="24"/>
                <w:rtl/>
                <w:lang w:bidi="ar-JO"/>
              </w:rPr>
              <w:t xml:space="preserve"> </w:t>
            </w:r>
            <w:r w:rsidR="00A23CC0">
              <w:rPr>
                <w:rFonts w:ascii="Times New Roman" w:eastAsia="Calibri" w:hAnsi="Times New Roman" w:cs="Times New Roman" w:hint="cs"/>
                <w:b/>
                <w:bCs/>
                <w:color w:val="000000"/>
                <w:sz w:val="24"/>
                <w:szCs w:val="24"/>
                <w:rtl/>
                <w:lang w:bidi="ar-JO"/>
              </w:rPr>
              <w:t xml:space="preserve">مناقشة وتفاعل- </w:t>
            </w:r>
            <w:r w:rsidR="00335688">
              <w:rPr>
                <w:rFonts w:ascii="Times New Roman" w:eastAsia="Calibri" w:hAnsi="Times New Roman" w:cs="Times New Roman" w:hint="cs"/>
                <w:b/>
                <w:bCs/>
                <w:color w:val="000000"/>
                <w:sz w:val="24"/>
                <w:szCs w:val="24"/>
                <w:rtl/>
                <w:lang w:bidi="ar-JO"/>
              </w:rPr>
              <w:t xml:space="preserve">متابعة وتقييم </w:t>
            </w:r>
            <w:r w:rsidR="00053BE3">
              <w:rPr>
                <w:rFonts w:ascii="Times New Roman" w:eastAsia="Calibri" w:hAnsi="Times New Roman" w:cs="Times New Roman" w:hint="cs"/>
                <w:b/>
                <w:bCs/>
                <w:color w:val="000000"/>
                <w:sz w:val="24"/>
                <w:szCs w:val="24"/>
                <w:rtl/>
                <w:lang w:bidi="ar-JO"/>
              </w:rPr>
              <w:t>التطور.</w:t>
            </w:r>
          </w:p>
        </w:tc>
      </w:tr>
      <w:tr w:rsidR="008A6B08" w:rsidRPr="00263393" w14:paraId="5B992280" w14:textId="77777777" w:rsidTr="008A6B08">
        <w:trPr>
          <w:trHeight w:val="397"/>
        </w:trPr>
        <w:tc>
          <w:tcPr>
            <w:tcW w:w="9742" w:type="dxa"/>
            <w:tcBorders>
              <w:top w:val="single" w:sz="4" w:space="0" w:color="auto"/>
              <w:left w:val="nil"/>
              <w:bottom w:val="nil"/>
              <w:right w:val="nil"/>
            </w:tcBorders>
            <w:shd w:val="clear" w:color="auto" w:fill="auto"/>
            <w:vAlign w:val="center"/>
          </w:tcPr>
          <w:p w14:paraId="3C386C22" w14:textId="77777777" w:rsidR="008A6B08" w:rsidRDefault="008A6B08" w:rsidP="006664D9">
            <w:pPr>
              <w:bidi/>
              <w:spacing w:before="120"/>
              <w:jc w:val="both"/>
              <w:rPr>
                <w:rFonts w:ascii="Times New Roman" w:eastAsia="Calibri" w:hAnsi="Times New Roman" w:cs="Times New Roman"/>
                <w:b/>
                <w:bCs/>
                <w:color w:val="000000"/>
                <w:sz w:val="24"/>
                <w:szCs w:val="24"/>
                <w:rtl/>
                <w:lang w:bidi="ar-JO"/>
              </w:rPr>
            </w:pPr>
          </w:p>
        </w:tc>
      </w:tr>
    </w:tbl>
    <w:tbl>
      <w:tblPr>
        <w:tblStyle w:val="TableGrid2"/>
        <w:bidiVisual/>
        <w:tblW w:w="9758" w:type="dxa"/>
        <w:tblLayout w:type="fixed"/>
        <w:tblLook w:val="04A0" w:firstRow="1" w:lastRow="0" w:firstColumn="1" w:lastColumn="0" w:noHBand="0" w:noVBand="1"/>
      </w:tblPr>
      <w:tblGrid>
        <w:gridCol w:w="843"/>
        <w:gridCol w:w="857"/>
        <w:gridCol w:w="1130"/>
        <w:gridCol w:w="2675"/>
        <w:gridCol w:w="1843"/>
        <w:gridCol w:w="2410"/>
      </w:tblGrid>
      <w:tr w:rsidR="00C26319" w:rsidRPr="00910CF9" w14:paraId="7BBCBF82" w14:textId="77777777" w:rsidTr="00820B1C">
        <w:trPr>
          <w:trHeight w:val="397"/>
        </w:trPr>
        <w:tc>
          <w:tcPr>
            <w:tcW w:w="9758" w:type="dxa"/>
            <w:gridSpan w:val="6"/>
            <w:shd w:val="clear" w:color="auto" w:fill="D9D9D9" w:themeFill="background1" w:themeFillShade="D9"/>
            <w:vAlign w:val="center"/>
          </w:tcPr>
          <w:p w14:paraId="4C9483F2" w14:textId="77777777" w:rsidR="00C26319" w:rsidRPr="0026349C" w:rsidRDefault="00C26319" w:rsidP="006E714F">
            <w:pPr>
              <w:jc w:val="center"/>
              <w:rPr>
                <w:rFonts w:asciiTheme="majorBidi" w:hAnsiTheme="majorBidi" w:cstheme="majorBidi"/>
                <w:b/>
                <w:bCs/>
                <w:sz w:val="28"/>
                <w:szCs w:val="28"/>
              </w:rPr>
            </w:pPr>
            <w:r w:rsidRPr="0026349C">
              <w:rPr>
                <w:rFonts w:hint="cs"/>
                <w:b/>
                <w:bCs/>
                <w:sz w:val="28"/>
                <w:szCs w:val="28"/>
                <w:rtl/>
              </w:rPr>
              <w:t>محتوى المقرر</w:t>
            </w:r>
          </w:p>
        </w:tc>
      </w:tr>
      <w:tr w:rsidR="00C26319" w:rsidRPr="00910CF9" w14:paraId="1F339648" w14:textId="77777777" w:rsidTr="00820B1C">
        <w:trPr>
          <w:trHeight w:val="397"/>
        </w:trPr>
        <w:tc>
          <w:tcPr>
            <w:tcW w:w="843" w:type="dxa"/>
            <w:shd w:val="clear" w:color="auto" w:fill="D9D9D9" w:themeFill="background1" w:themeFillShade="D9"/>
            <w:vAlign w:val="center"/>
          </w:tcPr>
          <w:p w14:paraId="7DBF8F7E"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أسبوع</w:t>
            </w:r>
          </w:p>
        </w:tc>
        <w:tc>
          <w:tcPr>
            <w:tcW w:w="857" w:type="dxa"/>
            <w:shd w:val="clear" w:color="auto" w:fill="D9D9D9" w:themeFill="background1" w:themeFillShade="D9"/>
            <w:vAlign w:val="center"/>
          </w:tcPr>
          <w:p w14:paraId="3B1EFA90"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ساعات</w:t>
            </w:r>
          </w:p>
        </w:tc>
        <w:tc>
          <w:tcPr>
            <w:tcW w:w="1130" w:type="dxa"/>
            <w:shd w:val="clear" w:color="auto" w:fill="D9D9D9" w:themeFill="background1" w:themeFillShade="D9"/>
            <w:vAlign w:val="center"/>
          </w:tcPr>
          <w:p w14:paraId="671C3896" w14:textId="4EE79758" w:rsidR="00C26319" w:rsidRPr="0026349C" w:rsidRDefault="00D52698" w:rsidP="006E714F">
            <w:pPr>
              <w:rPr>
                <w:rFonts w:asciiTheme="majorBidi" w:hAnsiTheme="majorBidi" w:cstheme="majorBidi"/>
                <w:b/>
                <w:bCs/>
                <w:sz w:val="24"/>
                <w:szCs w:val="24"/>
              </w:rPr>
            </w:pPr>
            <w:r>
              <w:rPr>
                <w:rFonts w:asciiTheme="majorBidi" w:hAnsiTheme="majorBidi" w:cstheme="majorBidi" w:hint="cs"/>
                <w:b/>
                <w:bCs/>
                <w:sz w:val="24"/>
                <w:szCs w:val="24"/>
                <w:rtl/>
              </w:rPr>
              <w:t>نتاجات</w:t>
            </w:r>
          </w:p>
        </w:tc>
        <w:tc>
          <w:tcPr>
            <w:tcW w:w="2675" w:type="dxa"/>
            <w:shd w:val="clear" w:color="auto" w:fill="D9D9D9" w:themeFill="background1" w:themeFillShade="D9"/>
            <w:vAlign w:val="center"/>
          </w:tcPr>
          <w:p w14:paraId="73473029"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المواضيع</w:t>
            </w:r>
          </w:p>
        </w:tc>
        <w:tc>
          <w:tcPr>
            <w:tcW w:w="1843" w:type="dxa"/>
            <w:shd w:val="clear" w:color="auto" w:fill="D9D9D9" w:themeFill="background1" w:themeFillShade="D9"/>
            <w:vAlign w:val="center"/>
          </w:tcPr>
          <w:p w14:paraId="1C00FD7A"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طرق التعليم والتعلم</w:t>
            </w:r>
          </w:p>
        </w:tc>
        <w:tc>
          <w:tcPr>
            <w:tcW w:w="2410" w:type="dxa"/>
            <w:shd w:val="clear" w:color="auto" w:fill="D9D9D9" w:themeFill="background1" w:themeFillShade="D9"/>
            <w:vAlign w:val="center"/>
          </w:tcPr>
          <w:p w14:paraId="71134724"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أدوات التقييم</w:t>
            </w:r>
          </w:p>
        </w:tc>
      </w:tr>
      <w:tr w:rsidR="00C94840" w:rsidRPr="00910CF9" w14:paraId="3FE9F23F" w14:textId="77777777" w:rsidTr="00820B1C">
        <w:trPr>
          <w:trHeight w:val="397"/>
        </w:trPr>
        <w:tc>
          <w:tcPr>
            <w:tcW w:w="843" w:type="dxa"/>
            <w:shd w:val="clear" w:color="auto" w:fill="auto"/>
            <w:vAlign w:val="center"/>
          </w:tcPr>
          <w:p w14:paraId="1F72F646" w14:textId="77777777" w:rsidR="00C94840" w:rsidRPr="0026349C" w:rsidRDefault="00C94840" w:rsidP="003B535C">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08CE6F91" w14:textId="6AA00481" w:rsidR="00C94840" w:rsidRPr="0026349C" w:rsidRDefault="006A2EC3" w:rsidP="003B535C">
            <w:pPr>
              <w:jc w:val="center"/>
              <w:rPr>
                <w:rFonts w:asciiTheme="majorBidi" w:hAnsiTheme="majorBidi" w:cstheme="majorBidi"/>
                <w:sz w:val="24"/>
                <w:szCs w:val="24"/>
              </w:rPr>
            </w:pPr>
            <w:r>
              <w:rPr>
                <w:rFonts w:asciiTheme="majorBidi" w:hAnsiTheme="majorBidi" w:cstheme="majorBidi"/>
                <w:sz w:val="24"/>
                <w:szCs w:val="24"/>
              </w:rPr>
              <w:t>2+2</w:t>
            </w:r>
          </w:p>
        </w:tc>
        <w:tc>
          <w:tcPr>
            <w:tcW w:w="1130" w:type="dxa"/>
            <w:shd w:val="clear" w:color="auto" w:fill="auto"/>
          </w:tcPr>
          <w:p w14:paraId="61CDCEAD" w14:textId="3063DD2B" w:rsidR="00C94840" w:rsidRPr="0026349C" w:rsidRDefault="00E85F31" w:rsidP="00E876A2">
            <w:pPr>
              <w:jc w:val="center"/>
              <w:rPr>
                <w:rFonts w:asciiTheme="majorBidi" w:hAnsiTheme="majorBidi" w:cstheme="majorBidi"/>
                <w:sz w:val="24"/>
                <w:szCs w:val="24"/>
              </w:rPr>
            </w:pPr>
            <w:r>
              <w:rPr>
                <w:rFonts w:asciiTheme="majorBidi" w:hAnsiTheme="majorBidi" w:cstheme="majorBidi"/>
                <w:sz w:val="24"/>
                <w:szCs w:val="24"/>
              </w:rPr>
              <w:t>K</w:t>
            </w:r>
            <w:r w:rsidR="00A909F2">
              <w:rPr>
                <w:rFonts w:asciiTheme="majorBidi" w:hAnsiTheme="majorBidi" w:cstheme="majorBidi"/>
                <w:sz w:val="24"/>
                <w:szCs w:val="24"/>
              </w:rPr>
              <w:t>P</w:t>
            </w:r>
            <w:r>
              <w:rPr>
                <w:rFonts w:asciiTheme="majorBidi" w:hAnsiTheme="majorBidi" w:cstheme="majorBidi"/>
                <w:sz w:val="24"/>
                <w:szCs w:val="24"/>
              </w:rPr>
              <w:t>2</w:t>
            </w:r>
          </w:p>
        </w:tc>
        <w:tc>
          <w:tcPr>
            <w:tcW w:w="2675" w:type="dxa"/>
            <w:shd w:val="clear" w:color="auto" w:fill="auto"/>
            <w:vAlign w:val="center"/>
          </w:tcPr>
          <w:p w14:paraId="6BB9E253" w14:textId="7940CBE6" w:rsidR="00C94840" w:rsidRPr="007963CB" w:rsidRDefault="00387EA2" w:rsidP="007963CB">
            <w:pPr>
              <w:pStyle w:val="ListParagraph"/>
              <w:numPr>
                <w:ilvl w:val="0"/>
                <w:numId w:val="9"/>
              </w:numPr>
              <w:bidi/>
              <w:rPr>
                <w:rFonts w:ascii="Times" w:hAnsi="Times"/>
                <w:sz w:val="22"/>
                <w:szCs w:val="22"/>
                <w:rtl/>
              </w:rPr>
            </w:pPr>
            <w:r w:rsidRPr="00242AD5">
              <w:rPr>
                <w:rFonts w:ascii="Times" w:hAnsi="Times" w:hint="cs"/>
                <w:sz w:val="22"/>
                <w:szCs w:val="22"/>
                <w:rtl/>
              </w:rPr>
              <w:t xml:space="preserve">التعريف بالمادة وشرح الخطة </w:t>
            </w:r>
            <w:r w:rsidRPr="00242AD5">
              <w:rPr>
                <w:rFonts w:ascii="Times" w:hAnsi="Times"/>
                <w:sz w:val="22"/>
                <w:szCs w:val="22"/>
                <w:rtl/>
              </w:rPr>
              <w:t xml:space="preserve">واهداف ومخرجات </w:t>
            </w:r>
            <w:r w:rsidRPr="00242AD5">
              <w:rPr>
                <w:rFonts w:ascii="Times" w:hAnsi="Times" w:hint="cs"/>
                <w:sz w:val="22"/>
                <w:szCs w:val="22"/>
                <w:rtl/>
              </w:rPr>
              <w:t>التعلم.</w:t>
            </w:r>
          </w:p>
        </w:tc>
        <w:tc>
          <w:tcPr>
            <w:tcW w:w="1843" w:type="dxa"/>
            <w:shd w:val="clear" w:color="auto" w:fill="auto"/>
          </w:tcPr>
          <w:p w14:paraId="4169DAF7" w14:textId="1501FC17" w:rsidR="00387EA2" w:rsidRDefault="00387EA2" w:rsidP="003B535C">
            <w:pPr>
              <w:jc w:val="center"/>
              <w:rPr>
                <w:rFonts w:asciiTheme="majorBidi" w:hAnsiTheme="majorBidi" w:cstheme="majorBidi"/>
                <w:rtl/>
                <w:lang w:bidi="ar-JO"/>
              </w:rPr>
            </w:pPr>
            <w:r w:rsidRPr="00FE2671">
              <w:rPr>
                <w:rFonts w:asciiTheme="majorBidi" w:hAnsiTheme="majorBidi" w:cstheme="majorBidi"/>
                <w:rtl/>
                <w:lang w:bidi="ar-JO"/>
              </w:rPr>
              <w:t>محاضرة</w:t>
            </w:r>
          </w:p>
          <w:p w14:paraId="205D96AB" w14:textId="77777777" w:rsidR="00C94840" w:rsidRDefault="00C94840" w:rsidP="003B535C">
            <w:pPr>
              <w:jc w:val="center"/>
              <w:rPr>
                <w:rFonts w:asciiTheme="majorBidi" w:hAnsiTheme="majorBidi" w:cstheme="majorBidi"/>
              </w:rPr>
            </w:pPr>
            <w:r w:rsidRPr="00FE2671">
              <w:rPr>
                <w:rFonts w:asciiTheme="majorBidi" w:hAnsiTheme="majorBidi" w:cstheme="majorBidi"/>
                <w:rtl/>
                <w:lang w:bidi="ar-JO"/>
              </w:rPr>
              <w:t>مناقشة صفية</w:t>
            </w:r>
          </w:p>
          <w:p w14:paraId="23DE523C" w14:textId="27B591BC" w:rsidR="00387EA2" w:rsidRPr="00FE2671" w:rsidRDefault="00387EA2" w:rsidP="003B535C">
            <w:pPr>
              <w:jc w:val="center"/>
              <w:rPr>
                <w:rFonts w:asciiTheme="majorBidi" w:hAnsiTheme="majorBidi" w:cstheme="majorBidi"/>
              </w:rPr>
            </w:pPr>
          </w:p>
        </w:tc>
        <w:tc>
          <w:tcPr>
            <w:tcW w:w="2410" w:type="dxa"/>
            <w:shd w:val="clear" w:color="auto" w:fill="auto"/>
            <w:vAlign w:val="center"/>
          </w:tcPr>
          <w:p w14:paraId="52E56223" w14:textId="77777777" w:rsidR="00C94840" w:rsidRPr="00FE2671" w:rsidRDefault="00C94840" w:rsidP="003B535C">
            <w:pPr>
              <w:jc w:val="center"/>
              <w:rPr>
                <w:rFonts w:asciiTheme="majorBidi" w:hAnsiTheme="majorBidi" w:cstheme="majorBidi"/>
              </w:rPr>
            </w:pPr>
          </w:p>
        </w:tc>
      </w:tr>
      <w:tr w:rsidR="00C94840" w:rsidRPr="00910CF9" w14:paraId="07547A01" w14:textId="77777777" w:rsidTr="00820B1C">
        <w:trPr>
          <w:trHeight w:val="397"/>
        </w:trPr>
        <w:tc>
          <w:tcPr>
            <w:tcW w:w="843" w:type="dxa"/>
            <w:shd w:val="clear" w:color="auto" w:fill="auto"/>
            <w:vAlign w:val="center"/>
          </w:tcPr>
          <w:p w14:paraId="5043CB0F" w14:textId="77777777" w:rsidR="00C94840" w:rsidRPr="0026349C" w:rsidRDefault="00C94840" w:rsidP="003B535C">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07459315" w14:textId="17D9B9A2" w:rsidR="00C94840" w:rsidRPr="0026349C" w:rsidRDefault="006A2EC3" w:rsidP="00B467F6">
            <w:pPr>
              <w:jc w:val="center"/>
              <w:rPr>
                <w:rFonts w:asciiTheme="majorBidi" w:hAnsiTheme="majorBidi" w:cstheme="majorBidi"/>
                <w:sz w:val="24"/>
                <w:szCs w:val="24"/>
              </w:rPr>
            </w:pPr>
            <w:r>
              <w:rPr>
                <w:rFonts w:asciiTheme="majorBidi" w:hAnsiTheme="majorBidi" w:cstheme="majorBidi"/>
                <w:sz w:val="24"/>
                <w:szCs w:val="24"/>
              </w:rPr>
              <w:t>2+2</w:t>
            </w:r>
          </w:p>
        </w:tc>
        <w:tc>
          <w:tcPr>
            <w:tcW w:w="1130" w:type="dxa"/>
            <w:shd w:val="clear" w:color="auto" w:fill="auto"/>
          </w:tcPr>
          <w:p w14:paraId="6537F28F" w14:textId="6830976B" w:rsidR="00C94840" w:rsidRPr="0026349C" w:rsidRDefault="00E85F31" w:rsidP="00E85F31">
            <w:pPr>
              <w:jc w:val="center"/>
              <w:rPr>
                <w:rFonts w:asciiTheme="majorBidi" w:hAnsiTheme="majorBidi" w:cstheme="majorBidi"/>
                <w:sz w:val="24"/>
                <w:szCs w:val="24"/>
              </w:rPr>
            </w:pPr>
            <w:r w:rsidRPr="00E85F31">
              <w:rPr>
                <w:rFonts w:asciiTheme="majorBidi" w:hAnsiTheme="majorBidi" w:cstheme="majorBidi"/>
                <w:sz w:val="24"/>
                <w:szCs w:val="24"/>
              </w:rPr>
              <w:t>K</w:t>
            </w:r>
            <w:r w:rsidR="00A909F2">
              <w:rPr>
                <w:rFonts w:asciiTheme="majorBidi" w:hAnsiTheme="majorBidi" w:cstheme="majorBidi"/>
                <w:sz w:val="24"/>
                <w:szCs w:val="24"/>
              </w:rPr>
              <w:t>P</w:t>
            </w:r>
            <w:r w:rsidRPr="00E85F31">
              <w:rPr>
                <w:rFonts w:asciiTheme="majorBidi" w:hAnsiTheme="majorBidi" w:cstheme="majorBidi"/>
                <w:sz w:val="24"/>
                <w:szCs w:val="24"/>
              </w:rPr>
              <w:t>2+S</w:t>
            </w:r>
            <w:r w:rsidR="00A909F2">
              <w:rPr>
                <w:rFonts w:asciiTheme="majorBidi" w:hAnsiTheme="majorBidi" w:cstheme="majorBidi"/>
                <w:sz w:val="24"/>
                <w:szCs w:val="24"/>
              </w:rPr>
              <w:t>P</w:t>
            </w:r>
            <w:r w:rsidRPr="00E85F31">
              <w:rPr>
                <w:rFonts w:asciiTheme="majorBidi" w:hAnsiTheme="majorBidi" w:cstheme="majorBidi"/>
                <w:sz w:val="24"/>
                <w:szCs w:val="24"/>
              </w:rPr>
              <w:t>2</w:t>
            </w:r>
          </w:p>
        </w:tc>
        <w:tc>
          <w:tcPr>
            <w:tcW w:w="2675" w:type="dxa"/>
            <w:shd w:val="clear" w:color="auto" w:fill="auto"/>
          </w:tcPr>
          <w:p w14:paraId="66ADF3BD" w14:textId="650C571B" w:rsidR="00375119" w:rsidRPr="00375119" w:rsidRDefault="00375119" w:rsidP="00375119">
            <w:pPr>
              <w:pStyle w:val="ListParagraph"/>
              <w:numPr>
                <w:ilvl w:val="0"/>
                <w:numId w:val="9"/>
              </w:numPr>
              <w:bidi/>
              <w:rPr>
                <w:rFonts w:ascii="Times" w:hAnsi="Times"/>
                <w:sz w:val="22"/>
                <w:szCs w:val="22"/>
              </w:rPr>
            </w:pPr>
            <w:r w:rsidRPr="00375119">
              <w:rPr>
                <w:rFonts w:ascii="Times" w:hAnsi="Times"/>
                <w:sz w:val="22"/>
                <w:szCs w:val="22"/>
                <w:rtl/>
              </w:rPr>
              <w:t xml:space="preserve">توضيح عناصر </w:t>
            </w:r>
            <w:r w:rsidR="00E85F31">
              <w:rPr>
                <w:rFonts w:ascii="Times" w:hAnsi="Times" w:hint="cs"/>
                <w:sz w:val="22"/>
                <w:szCs w:val="22"/>
                <w:rtl/>
              </w:rPr>
              <w:t>التصميم</w:t>
            </w:r>
            <w:r w:rsidRPr="00375119">
              <w:rPr>
                <w:rFonts w:ascii="Times" w:hAnsi="Times"/>
                <w:sz w:val="22"/>
                <w:szCs w:val="22"/>
                <w:rtl/>
              </w:rPr>
              <w:t xml:space="preserve"> </w:t>
            </w:r>
            <w:r w:rsidR="00CA421E" w:rsidRPr="00375119">
              <w:rPr>
                <w:rFonts w:ascii="Times" w:hAnsi="Times" w:hint="cs"/>
                <w:sz w:val="22"/>
                <w:szCs w:val="22"/>
                <w:rtl/>
              </w:rPr>
              <w:t>ومراحل</w:t>
            </w:r>
            <w:r w:rsidRPr="00375119">
              <w:rPr>
                <w:rFonts w:ascii="Times" w:hAnsi="Times"/>
                <w:sz w:val="22"/>
                <w:szCs w:val="22"/>
                <w:rtl/>
              </w:rPr>
              <w:t xml:space="preserve"> تطورها ومنتوجها النهائي</w:t>
            </w:r>
          </w:p>
          <w:p w14:paraId="6DFB9E20" w14:textId="52C9DD15" w:rsidR="00C94840" w:rsidRPr="00D631B3" w:rsidRDefault="00375119" w:rsidP="00375119">
            <w:pPr>
              <w:pStyle w:val="ListParagraph"/>
              <w:numPr>
                <w:ilvl w:val="0"/>
                <w:numId w:val="9"/>
              </w:numPr>
              <w:bidi/>
              <w:rPr>
                <w:rFonts w:asciiTheme="majorBidi" w:hAnsiTheme="majorBidi" w:cstheme="majorBidi"/>
                <w:sz w:val="22"/>
                <w:szCs w:val="22"/>
              </w:rPr>
            </w:pPr>
            <w:r w:rsidRPr="00375119">
              <w:rPr>
                <w:rFonts w:ascii="Times" w:hAnsi="Times"/>
                <w:sz w:val="22"/>
                <w:szCs w:val="22"/>
                <w:rtl/>
              </w:rPr>
              <w:t xml:space="preserve">مراجعة مهارات التصميم بناءا </w:t>
            </w:r>
            <w:r w:rsidR="00CA421E" w:rsidRPr="00375119">
              <w:rPr>
                <w:rFonts w:ascii="Times" w:hAnsi="Times" w:hint="cs"/>
                <w:sz w:val="22"/>
                <w:szCs w:val="22"/>
                <w:rtl/>
              </w:rPr>
              <w:t>على عناصر</w:t>
            </w:r>
            <w:r w:rsidRPr="00375119">
              <w:rPr>
                <w:rFonts w:ascii="Times" w:hAnsi="Times"/>
                <w:sz w:val="22"/>
                <w:szCs w:val="22"/>
                <w:rtl/>
              </w:rPr>
              <w:t xml:space="preserve"> التصميم المختلفة</w:t>
            </w:r>
          </w:p>
        </w:tc>
        <w:tc>
          <w:tcPr>
            <w:tcW w:w="1843" w:type="dxa"/>
            <w:shd w:val="clear" w:color="auto" w:fill="auto"/>
          </w:tcPr>
          <w:p w14:paraId="295DF345" w14:textId="77777777" w:rsidR="00C94840" w:rsidRDefault="00C94840" w:rsidP="003B535C">
            <w:pPr>
              <w:jc w:val="center"/>
              <w:rPr>
                <w:rFonts w:asciiTheme="majorBidi" w:hAnsiTheme="majorBidi" w:cstheme="majorBidi"/>
                <w:rtl/>
                <w:lang w:bidi="ar-JO"/>
              </w:rPr>
            </w:pPr>
            <w:r w:rsidRPr="00FE2671">
              <w:rPr>
                <w:rFonts w:asciiTheme="majorBidi" w:hAnsiTheme="majorBidi" w:cstheme="majorBidi"/>
                <w:rtl/>
                <w:lang w:bidi="ar-JO"/>
              </w:rPr>
              <w:t>محاضرة</w:t>
            </w:r>
          </w:p>
          <w:p w14:paraId="144A7450" w14:textId="77777777" w:rsidR="00184412" w:rsidRDefault="00184412" w:rsidP="00184412">
            <w:pPr>
              <w:jc w:val="center"/>
              <w:rPr>
                <w:rFonts w:asciiTheme="majorBidi" w:hAnsiTheme="majorBidi" w:cstheme="majorBidi"/>
              </w:rPr>
            </w:pPr>
            <w:r w:rsidRPr="00FE2671">
              <w:rPr>
                <w:rFonts w:asciiTheme="majorBidi" w:hAnsiTheme="majorBidi" w:cstheme="majorBidi"/>
                <w:rtl/>
                <w:lang w:bidi="ar-JO"/>
              </w:rPr>
              <w:t>مناقشة صفية</w:t>
            </w:r>
          </w:p>
          <w:p w14:paraId="17686A6C" w14:textId="77777777" w:rsidR="00184412" w:rsidRDefault="00184412" w:rsidP="00375119">
            <w:pPr>
              <w:jc w:val="center"/>
              <w:rPr>
                <w:rFonts w:asciiTheme="majorBidi" w:hAnsiTheme="majorBidi" w:cstheme="majorBidi"/>
                <w:rtl/>
              </w:rPr>
            </w:pPr>
          </w:p>
          <w:p w14:paraId="1BC77F03" w14:textId="77777777" w:rsidR="0062678A" w:rsidRPr="005648A5" w:rsidRDefault="0062678A" w:rsidP="0062678A">
            <w:pPr>
              <w:jc w:val="center"/>
              <w:rPr>
                <w:rFonts w:asciiTheme="majorBidi" w:hAnsiTheme="majorBidi" w:cstheme="majorBidi"/>
                <w:b/>
                <w:bCs/>
                <w:sz w:val="24"/>
                <w:szCs w:val="24"/>
                <w:rtl/>
                <w:lang w:bidi="ar-JO"/>
              </w:rPr>
            </w:pPr>
            <w:r>
              <w:rPr>
                <w:rFonts w:asciiTheme="majorBidi" w:hAnsiTheme="majorBidi" w:cstheme="majorBidi" w:hint="cs"/>
                <w:rtl/>
                <w:lang w:bidi="ar-JO"/>
              </w:rPr>
              <w:t xml:space="preserve">استخدام مواقع الكترونية </w:t>
            </w:r>
          </w:p>
          <w:p w14:paraId="70DF9E56" w14:textId="41A0622B" w:rsidR="0062678A" w:rsidRPr="00FE2671" w:rsidRDefault="0062678A" w:rsidP="00375119">
            <w:pPr>
              <w:jc w:val="center"/>
              <w:rPr>
                <w:rFonts w:asciiTheme="majorBidi" w:hAnsiTheme="majorBidi" w:cstheme="majorBidi"/>
              </w:rPr>
            </w:pPr>
          </w:p>
        </w:tc>
        <w:tc>
          <w:tcPr>
            <w:tcW w:w="2410" w:type="dxa"/>
            <w:shd w:val="clear" w:color="auto" w:fill="auto"/>
            <w:vAlign w:val="center"/>
          </w:tcPr>
          <w:p w14:paraId="239819BF" w14:textId="3D3B5606" w:rsidR="00A23CC0" w:rsidRDefault="00A23CC0" w:rsidP="00375119">
            <w:pPr>
              <w:jc w:val="center"/>
              <w:rPr>
                <w:rFonts w:asciiTheme="majorBidi" w:hAnsiTheme="majorBidi" w:cstheme="majorBidi"/>
                <w:rtl/>
                <w:lang w:bidi="ar-JO"/>
              </w:rPr>
            </w:pPr>
            <w:r>
              <w:rPr>
                <w:rFonts w:asciiTheme="majorBidi" w:hAnsiTheme="majorBidi" w:cstheme="majorBidi" w:hint="cs"/>
                <w:rtl/>
                <w:lang w:bidi="ar-JO"/>
              </w:rPr>
              <w:t xml:space="preserve">واجب </w:t>
            </w:r>
          </w:p>
          <w:p w14:paraId="596D49DA" w14:textId="1C4F2701" w:rsidR="00375119" w:rsidRPr="00375119" w:rsidRDefault="00375119" w:rsidP="00375119">
            <w:pPr>
              <w:jc w:val="center"/>
              <w:rPr>
                <w:rFonts w:asciiTheme="majorBidi" w:hAnsiTheme="majorBidi" w:cstheme="majorBidi"/>
                <w:rtl/>
                <w:lang w:bidi="ar-JO"/>
              </w:rPr>
            </w:pPr>
            <w:r w:rsidRPr="00375119">
              <w:rPr>
                <w:rFonts w:asciiTheme="majorBidi" w:hAnsiTheme="majorBidi" w:cstheme="majorBidi" w:hint="cs"/>
                <w:rtl/>
                <w:lang w:bidi="ar-JO"/>
              </w:rPr>
              <w:t>الاطلاع على المراجع وتلخيصها</w:t>
            </w:r>
          </w:p>
          <w:p w14:paraId="50B71114" w14:textId="77777777" w:rsidR="00375119" w:rsidRPr="00375119" w:rsidRDefault="00375119" w:rsidP="00375119">
            <w:pPr>
              <w:jc w:val="center"/>
              <w:rPr>
                <w:rFonts w:asciiTheme="majorBidi" w:hAnsiTheme="majorBidi" w:cstheme="majorBidi"/>
                <w:rtl/>
                <w:lang w:bidi="ar-JO"/>
              </w:rPr>
            </w:pPr>
            <w:r w:rsidRPr="00375119">
              <w:rPr>
                <w:rFonts w:asciiTheme="majorBidi" w:hAnsiTheme="majorBidi" w:cstheme="majorBidi" w:hint="cs"/>
                <w:rtl/>
                <w:lang w:bidi="ar-JO"/>
              </w:rPr>
              <w:t xml:space="preserve"> وتوضيح مثال على العناصر المذكورة.</w:t>
            </w:r>
          </w:p>
          <w:p w14:paraId="44E871BC" w14:textId="1A1700CA" w:rsidR="00C94840" w:rsidRPr="00FE2671" w:rsidRDefault="00375119" w:rsidP="00375119">
            <w:pPr>
              <w:jc w:val="center"/>
              <w:rPr>
                <w:rFonts w:asciiTheme="majorBidi" w:hAnsiTheme="majorBidi" w:cstheme="majorBidi"/>
              </w:rPr>
            </w:pPr>
            <w:r w:rsidRPr="00375119">
              <w:rPr>
                <w:rFonts w:asciiTheme="majorBidi" w:hAnsiTheme="majorBidi" w:cstheme="majorBidi" w:hint="cs"/>
                <w:rtl/>
                <w:lang w:bidi="ar-JO"/>
              </w:rPr>
              <w:t>نشاط بحثي</w:t>
            </w:r>
          </w:p>
        </w:tc>
      </w:tr>
      <w:tr w:rsidR="00C94840" w:rsidRPr="00910CF9" w14:paraId="144A5D23" w14:textId="77777777" w:rsidTr="00820B1C">
        <w:trPr>
          <w:trHeight w:val="397"/>
        </w:trPr>
        <w:tc>
          <w:tcPr>
            <w:tcW w:w="843" w:type="dxa"/>
            <w:shd w:val="clear" w:color="auto" w:fill="auto"/>
            <w:vAlign w:val="center"/>
          </w:tcPr>
          <w:p w14:paraId="738610EB" w14:textId="77777777" w:rsidR="00C94840" w:rsidRPr="0026349C" w:rsidRDefault="00C94840" w:rsidP="003B535C">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637805D2" w14:textId="16B33D7E" w:rsidR="00C94840" w:rsidRPr="0026349C" w:rsidRDefault="006A2EC3" w:rsidP="003B535C">
            <w:pPr>
              <w:jc w:val="center"/>
              <w:rPr>
                <w:rFonts w:asciiTheme="majorBidi" w:hAnsiTheme="majorBidi" w:cstheme="majorBidi"/>
                <w:sz w:val="24"/>
                <w:szCs w:val="24"/>
                <w:lang w:bidi="ar-JO"/>
              </w:rPr>
            </w:pPr>
            <w:r>
              <w:rPr>
                <w:rFonts w:asciiTheme="majorBidi" w:hAnsiTheme="majorBidi" w:cstheme="majorBidi"/>
                <w:sz w:val="24"/>
                <w:szCs w:val="24"/>
                <w:lang w:bidi="ar-JO"/>
              </w:rPr>
              <w:t>2+2</w:t>
            </w:r>
          </w:p>
        </w:tc>
        <w:tc>
          <w:tcPr>
            <w:tcW w:w="1130" w:type="dxa"/>
            <w:shd w:val="clear" w:color="auto" w:fill="auto"/>
          </w:tcPr>
          <w:p w14:paraId="463F29E8" w14:textId="18B0AB4E" w:rsidR="00C94840" w:rsidRPr="0026349C" w:rsidRDefault="00E85F31" w:rsidP="00E85F31">
            <w:pPr>
              <w:jc w:val="center"/>
              <w:rPr>
                <w:rFonts w:asciiTheme="majorBidi" w:hAnsiTheme="majorBidi" w:cstheme="majorBidi"/>
                <w:sz w:val="24"/>
                <w:szCs w:val="24"/>
              </w:rPr>
            </w:pPr>
            <w:r w:rsidRPr="00E85F31">
              <w:rPr>
                <w:rFonts w:asciiTheme="majorBidi" w:hAnsiTheme="majorBidi" w:cstheme="majorBidi"/>
                <w:sz w:val="24"/>
                <w:szCs w:val="24"/>
              </w:rPr>
              <w:t>K</w:t>
            </w:r>
            <w:r w:rsidR="00A909F2">
              <w:rPr>
                <w:rFonts w:asciiTheme="majorBidi" w:hAnsiTheme="majorBidi" w:cstheme="majorBidi"/>
                <w:sz w:val="24"/>
                <w:szCs w:val="24"/>
              </w:rPr>
              <w:t>P</w:t>
            </w:r>
            <w:r w:rsidRPr="00E85F31">
              <w:rPr>
                <w:rFonts w:asciiTheme="majorBidi" w:hAnsiTheme="majorBidi" w:cstheme="majorBidi"/>
                <w:sz w:val="24"/>
                <w:szCs w:val="24"/>
              </w:rPr>
              <w:t>2+S</w:t>
            </w:r>
            <w:r w:rsidR="00A909F2">
              <w:rPr>
                <w:rFonts w:asciiTheme="majorBidi" w:hAnsiTheme="majorBidi" w:cstheme="majorBidi"/>
                <w:sz w:val="24"/>
                <w:szCs w:val="24"/>
              </w:rPr>
              <w:t>P</w:t>
            </w:r>
            <w:r w:rsidRPr="00E85F31">
              <w:rPr>
                <w:rFonts w:asciiTheme="majorBidi" w:hAnsiTheme="majorBidi" w:cstheme="majorBidi"/>
                <w:sz w:val="24"/>
                <w:szCs w:val="24"/>
              </w:rPr>
              <w:t>2</w:t>
            </w:r>
          </w:p>
        </w:tc>
        <w:tc>
          <w:tcPr>
            <w:tcW w:w="2675" w:type="dxa"/>
            <w:shd w:val="clear" w:color="auto" w:fill="auto"/>
          </w:tcPr>
          <w:p w14:paraId="3B7B4B86" w14:textId="31AA02AE" w:rsidR="001A3B6E" w:rsidRPr="00D275EB" w:rsidRDefault="00375119" w:rsidP="00D275EB">
            <w:pPr>
              <w:pStyle w:val="ListParagraph"/>
              <w:numPr>
                <w:ilvl w:val="0"/>
                <w:numId w:val="9"/>
              </w:numPr>
              <w:bidi/>
              <w:rPr>
                <w:rFonts w:ascii="Times" w:hAnsi="Times"/>
                <w:sz w:val="22"/>
                <w:szCs w:val="22"/>
              </w:rPr>
            </w:pPr>
            <w:r w:rsidRPr="00375119">
              <w:rPr>
                <w:rFonts w:ascii="Times" w:hAnsi="Times"/>
                <w:sz w:val="22"/>
                <w:szCs w:val="22"/>
                <w:rtl/>
              </w:rPr>
              <w:t>دراسة العلاقات الفراغية بين</w:t>
            </w:r>
            <w:r w:rsidR="00D275EB">
              <w:rPr>
                <w:rFonts w:ascii="Times" w:hAnsi="Times"/>
                <w:sz w:val="22"/>
                <w:szCs w:val="22"/>
                <w:rtl/>
              </w:rPr>
              <w:t xml:space="preserve"> الاشكال واسقاطها على عدة نماذج</w:t>
            </w:r>
            <w:r w:rsidR="00D275EB">
              <w:rPr>
                <w:rFonts w:ascii="Times" w:hAnsi="Times" w:hint="cs"/>
                <w:sz w:val="22"/>
                <w:szCs w:val="22"/>
                <w:rtl/>
              </w:rPr>
              <w:t>.</w:t>
            </w:r>
          </w:p>
        </w:tc>
        <w:tc>
          <w:tcPr>
            <w:tcW w:w="1843" w:type="dxa"/>
            <w:shd w:val="clear" w:color="auto" w:fill="auto"/>
          </w:tcPr>
          <w:p w14:paraId="25F5431D" w14:textId="77777777" w:rsidR="00AD5732" w:rsidRDefault="00C94840" w:rsidP="003B535C">
            <w:pPr>
              <w:jc w:val="center"/>
              <w:rPr>
                <w:rFonts w:asciiTheme="majorBidi" w:hAnsiTheme="majorBidi" w:cstheme="majorBidi"/>
                <w:rtl/>
                <w:lang w:bidi="ar-JO"/>
              </w:rPr>
            </w:pPr>
            <w:r w:rsidRPr="00FE2671">
              <w:rPr>
                <w:rFonts w:asciiTheme="majorBidi" w:hAnsiTheme="majorBidi" w:cstheme="majorBidi"/>
                <w:rtl/>
                <w:lang w:bidi="ar-JO"/>
              </w:rPr>
              <w:t>محاضرة</w:t>
            </w:r>
          </w:p>
          <w:p w14:paraId="17493095" w14:textId="77777777" w:rsidR="00C94840" w:rsidRDefault="00D275EB" w:rsidP="003B535C">
            <w:pPr>
              <w:jc w:val="center"/>
              <w:rPr>
                <w:rFonts w:asciiTheme="majorBidi" w:hAnsiTheme="majorBidi" w:cstheme="majorBidi"/>
                <w:rtl/>
                <w:lang w:bidi="ar-JO"/>
              </w:rPr>
            </w:pPr>
            <w:r w:rsidRPr="00D275EB">
              <w:rPr>
                <w:rFonts w:asciiTheme="majorBidi" w:hAnsiTheme="majorBidi" w:cstheme="majorBidi" w:hint="cs"/>
                <w:rtl/>
                <w:lang w:bidi="ar-JO"/>
              </w:rPr>
              <w:t>تعلم تشاركي</w:t>
            </w:r>
            <w:r w:rsidR="00C94840" w:rsidRPr="00FE2671">
              <w:rPr>
                <w:rFonts w:asciiTheme="majorBidi" w:hAnsiTheme="majorBidi" w:cstheme="majorBidi"/>
                <w:rtl/>
                <w:lang w:bidi="ar-JO"/>
              </w:rPr>
              <w:t xml:space="preserve"> </w:t>
            </w:r>
          </w:p>
          <w:p w14:paraId="3A0FF5F2" w14:textId="2D794F23" w:rsidR="0062678A" w:rsidRPr="00FE2671" w:rsidRDefault="0062678A" w:rsidP="003B535C">
            <w:pPr>
              <w:jc w:val="center"/>
              <w:rPr>
                <w:rFonts w:asciiTheme="majorBidi" w:hAnsiTheme="majorBidi" w:cstheme="majorBidi"/>
              </w:rPr>
            </w:pPr>
          </w:p>
        </w:tc>
        <w:tc>
          <w:tcPr>
            <w:tcW w:w="2410" w:type="dxa"/>
            <w:shd w:val="clear" w:color="auto" w:fill="auto"/>
            <w:vAlign w:val="center"/>
          </w:tcPr>
          <w:p w14:paraId="5630AD66" w14:textId="4FED51B7" w:rsidR="00375119" w:rsidRPr="00AA2303" w:rsidRDefault="00375119" w:rsidP="00375119">
            <w:pPr>
              <w:jc w:val="center"/>
              <w:rPr>
                <w:rFonts w:asciiTheme="majorBidi" w:hAnsiTheme="majorBidi" w:cstheme="majorBidi"/>
                <w:rtl/>
                <w:lang w:bidi="ar-JO"/>
              </w:rPr>
            </w:pPr>
          </w:p>
        </w:tc>
      </w:tr>
      <w:tr w:rsidR="00651399" w:rsidRPr="00910CF9" w14:paraId="7361AF9C" w14:textId="77777777" w:rsidTr="00820B1C">
        <w:trPr>
          <w:trHeight w:val="397"/>
        </w:trPr>
        <w:tc>
          <w:tcPr>
            <w:tcW w:w="843" w:type="dxa"/>
            <w:shd w:val="clear" w:color="auto" w:fill="auto"/>
            <w:vAlign w:val="center"/>
          </w:tcPr>
          <w:p w14:paraId="4FB85DC5" w14:textId="77777777" w:rsidR="00651399" w:rsidRPr="0026349C" w:rsidRDefault="00651399" w:rsidP="003B535C">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6EF21D50" w14:textId="754AC2BE" w:rsidR="00651399" w:rsidRPr="0026349C" w:rsidRDefault="006A2EC3" w:rsidP="003B535C">
            <w:pPr>
              <w:jc w:val="center"/>
              <w:rPr>
                <w:rFonts w:asciiTheme="majorBidi" w:hAnsiTheme="majorBidi" w:cstheme="majorBidi"/>
                <w:sz w:val="24"/>
                <w:szCs w:val="24"/>
                <w:lang w:bidi="ar-JO"/>
              </w:rPr>
            </w:pPr>
            <w:r>
              <w:rPr>
                <w:rFonts w:asciiTheme="majorBidi" w:hAnsiTheme="majorBidi" w:cstheme="majorBidi"/>
                <w:sz w:val="24"/>
                <w:szCs w:val="24"/>
                <w:lang w:bidi="ar-JO"/>
              </w:rPr>
              <w:t>2+2</w:t>
            </w:r>
          </w:p>
        </w:tc>
        <w:tc>
          <w:tcPr>
            <w:tcW w:w="1130" w:type="dxa"/>
            <w:shd w:val="clear" w:color="auto" w:fill="auto"/>
          </w:tcPr>
          <w:p w14:paraId="595B8298" w14:textId="7C46E256" w:rsidR="00651399" w:rsidRPr="0026349C" w:rsidRDefault="00E85F31" w:rsidP="00E85F31">
            <w:pPr>
              <w:jc w:val="center"/>
              <w:rPr>
                <w:rFonts w:asciiTheme="majorBidi" w:hAnsiTheme="majorBidi" w:cstheme="majorBidi"/>
                <w:sz w:val="24"/>
                <w:szCs w:val="24"/>
              </w:rPr>
            </w:pPr>
            <w:r w:rsidRPr="00E85F31">
              <w:rPr>
                <w:rFonts w:asciiTheme="majorBidi" w:hAnsiTheme="majorBidi" w:cstheme="majorBidi"/>
                <w:sz w:val="24"/>
                <w:szCs w:val="24"/>
              </w:rPr>
              <w:t>K</w:t>
            </w:r>
            <w:r w:rsidR="00A909F2">
              <w:rPr>
                <w:rFonts w:asciiTheme="majorBidi" w:hAnsiTheme="majorBidi" w:cstheme="majorBidi"/>
                <w:sz w:val="24"/>
                <w:szCs w:val="24"/>
              </w:rPr>
              <w:t>P</w:t>
            </w:r>
            <w:r w:rsidRPr="00E85F31">
              <w:rPr>
                <w:rFonts w:asciiTheme="majorBidi" w:hAnsiTheme="majorBidi" w:cstheme="majorBidi"/>
                <w:sz w:val="24"/>
                <w:szCs w:val="24"/>
              </w:rPr>
              <w:t>2+S</w:t>
            </w:r>
            <w:r w:rsidR="00A909F2">
              <w:rPr>
                <w:rFonts w:asciiTheme="majorBidi" w:hAnsiTheme="majorBidi" w:cstheme="majorBidi"/>
                <w:sz w:val="24"/>
                <w:szCs w:val="24"/>
              </w:rPr>
              <w:t>P</w:t>
            </w:r>
            <w:r w:rsidRPr="00E85F31">
              <w:rPr>
                <w:rFonts w:asciiTheme="majorBidi" w:hAnsiTheme="majorBidi" w:cstheme="majorBidi"/>
                <w:sz w:val="24"/>
                <w:szCs w:val="24"/>
              </w:rPr>
              <w:t>2</w:t>
            </w:r>
          </w:p>
        </w:tc>
        <w:tc>
          <w:tcPr>
            <w:tcW w:w="2675" w:type="dxa"/>
            <w:shd w:val="clear" w:color="auto" w:fill="auto"/>
          </w:tcPr>
          <w:p w14:paraId="4A7BB692" w14:textId="051F2957" w:rsidR="00651399" w:rsidRDefault="00651399" w:rsidP="00651399">
            <w:pPr>
              <w:pStyle w:val="ListParagraph"/>
              <w:numPr>
                <w:ilvl w:val="0"/>
                <w:numId w:val="9"/>
              </w:numPr>
              <w:bidi/>
              <w:rPr>
                <w:rFonts w:ascii="Times" w:hAnsi="Times"/>
                <w:sz w:val="22"/>
                <w:szCs w:val="22"/>
              </w:rPr>
            </w:pPr>
            <w:r w:rsidRPr="00651399">
              <w:rPr>
                <w:rFonts w:ascii="Times" w:hAnsi="Times"/>
                <w:sz w:val="22"/>
                <w:szCs w:val="22"/>
                <w:rtl/>
              </w:rPr>
              <w:t>دراسة التكوينات الفراغية بين</w:t>
            </w:r>
            <w:r>
              <w:rPr>
                <w:rFonts w:ascii="Times" w:hAnsi="Times"/>
                <w:sz w:val="22"/>
                <w:szCs w:val="22"/>
                <w:rtl/>
              </w:rPr>
              <w:t xml:space="preserve"> الاشكال واسقاطها على عدة نماذج</w:t>
            </w:r>
            <w:r>
              <w:rPr>
                <w:rFonts w:ascii="Times" w:hAnsi="Times" w:hint="cs"/>
                <w:sz w:val="22"/>
                <w:szCs w:val="22"/>
                <w:rtl/>
              </w:rPr>
              <w:t>.</w:t>
            </w:r>
          </w:p>
          <w:p w14:paraId="6C10E42F" w14:textId="39BE762A" w:rsidR="00053BE3" w:rsidRPr="00651399" w:rsidRDefault="00053BE3" w:rsidP="00053BE3">
            <w:pPr>
              <w:pStyle w:val="ListParagraph"/>
              <w:numPr>
                <w:ilvl w:val="0"/>
                <w:numId w:val="9"/>
              </w:numPr>
              <w:bidi/>
              <w:rPr>
                <w:rFonts w:ascii="Times" w:hAnsi="Times"/>
                <w:sz w:val="22"/>
                <w:szCs w:val="22"/>
              </w:rPr>
            </w:pPr>
            <w:r>
              <w:rPr>
                <w:rFonts w:ascii="Times" w:hAnsi="Times" w:hint="cs"/>
                <w:sz w:val="22"/>
                <w:szCs w:val="22"/>
                <w:rtl/>
              </w:rPr>
              <w:t xml:space="preserve">التعرف على </w:t>
            </w:r>
            <w:r>
              <w:rPr>
                <w:rFonts w:ascii="Times" w:hAnsi="Times"/>
                <w:sz w:val="22"/>
                <w:szCs w:val="22"/>
                <w:lang w:val="en-GB"/>
              </w:rPr>
              <w:t>Spatial organizations types.</w:t>
            </w:r>
          </w:p>
          <w:p w14:paraId="26ADD6DD" w14:textId="61030E2C" w:rsidR="00651399" w:rsidRPr="00651399" w:rsidRDefault="00651399" w:rsidP="00651399">
            <w:pPr>
              <w:pStyle w:val="Default"/>
              <w:numPr>
                <w:ilvl w:val="0"/>
                <w:numId w:val="9"/>
              </w:numPr>
              <w:bidi/>
              <w:rPr>
                <w:rFonts w:ascii="Times" w:eastAsia="Times New Roman" w:hAnsi="Times"/>
                <w:color w:val="auto"/>
                <w:sz w:val="22"/>
                <w:szCs w:val="22"/>
                <w:rtl/>
                <w:lang w:bidi="ar-JO"/>
              </w:rPr>
            </w:pPr>
            <w:r>
              <w:rPr>
                <w:rFonts w:ascii="Times" w:eastAsia="Times New Roman" w:hAnsi="Times"/>
                <w:color w:val="auto"/>
                <w:sz w:val="22"/>
                <w:szCs w:val="22"/>
                <w:rtl/>
                <w:lang w:bidi="ar-JO"/>
              </w:rPr>
              <w:t>تطوير التكوينات المختلفة</w:t>
            </w:r>
            <w:r>
              <w:rPr>
                <w:rFonts w:ascii="Times" w:eastAsia="Times New Roman" w:hAnsi="Times" w:hint="cs"/>
                <w:color w:val="auto"/>
                <w:sz w:val="22"/>
                <w:szCs w:val="22"/>
                <w:rtl/>
                <w:lang w:bidi="ar-JO"/>
              </w:rPr>
              <w:t>.</w:t>
            </w:r>
          </w:p>
        </w:tc>
        <w:tc>
          <w:tcPr>
            <w:tcW w:w="1843" w:type="dxa"/>
            <w:shd w:val="clear" w:color="auto" w:fill="auto"/>
          </w:tcPr>
          <w:p w14:paraId="64D713CA" w14:textId="77777777" w:rsidR="002255A2" w:rsidRDefault="002255A2" w:rsidP="002255A2">
            <w:pPr>
              <w:jc w:val="center"/>
              <w:rPr>
                <w:rFonts w:asciiTheme="majorBidi" w:hAnsiTheme="majorBidi" w:cstheme="majorBidi"/>
                <w:rtl/>
                <w:lang w:bidi="ar-JO"/>
              </w:rPr>
            </w:pPr>
            <w:r w:rsidRPr="002255A2">
              <w:rPr>
                <w:rFonts w:asciiTheme="majorBidi" w:hAnsiTheme="majorBidi" w:cstheme="majorBidi" w:hint="cs"/>
                <w:rtl/>
                <w:lang w:bidi="ar-JO"/>
              </w:rPr>
              <w:t>تعلم من خلال مناقشة نماذج مشابهة</w:t>
            </w:r>
          </w:p>
          <w:p w14:paraId="2E69A480" w14:textId="77777777" w:rsidR="00313A71" w:rsidRDefault="00313A71" w:rsidP="002255A2">
            <w:pPr>
              <w:jc w:val="center"/>
              <w:rPr>
                <w:rFonts w:asciiTheme="majorBidi" w:hAnsiTheme="majorBidi" w:cstheme="majorBidi"/>
                <w:rtl/>
                <w:lang w:bidi="ar-JO"/>
              </w:rPr>
            </w:pPr>
          </w:p>
          <w:p w14:paraId="25E558C9" w14:textId="69098CC1" w:rsidR="00313A71" w:rsidRPr="005648A5" w:rsidRDefault="00313A71" w:rsidP="002255A2">
            <w:pPr>
              <w:jc w:val="center"/>
              <w:rPr>
                <w:rFonts w:asciiTheme="majorBidi" w:hAnsiTheme="majorBidi" w:cstheme="majorBidi"/>
                <w:b/>
                <w:bCs/>
                <w:sz w:val="24"/>
                <w:szCs w:val="24"/>
                <w:rtl/>
                <w:lang w:bidi="ar-JO"/>
              </w:rPr>
            </w:pPr>
            <w:r>
              <w:rPr>
                <w:rFonts w:asciiTheme="majorBidi" w:hAnsiTheme="majorBidi" w:cstheme="majorBidi" w:hint="cs"/>
                <w:rtl/>
                <w:lang w:bidi="ar-JO"/>
              </w:rPr>
              <w:t xml:space="preserve">استخدام مواقع الكترونية </w:t>
            </w:r>
          </w:p>
          <w:p w14:paraId="7618A75C" w14:textId="77DFEEBF" w:rsidR="00651399" w:rsidRPr="00651399" w:rsidRDefault="00651399" w:rsidP="003B535C">
            <w:pPr>
              <w:jc w:val="center"/>
              <w:rPr>
                <w:rFonts w:ascii="Times" w:eastAsia="Times New Roman" w:hAnsi="Times" w:cs="Times New Roman"/>
                <w:rtl/>
                <w:lang w:bidi="ar-JO"/>
              </w:rPr>
            </w:pPr>
          </w:p>
        </w:tc>
        <w:tc>
          <w:tcPr>
            <w:tcW w:w="2410" w:type="dxa"/>
            <w:shd w:val="clear" w:color="auto" w:fill="auto"/>
            <w:vAlign w:val="center"/>
          </w:tcPr>
          <w:p w14:paraId="5E64BC76" w14:textId="77777777" w:rsidR="00A23CC0" w:rsidRDefault="00A23CC0" w:rsidP="00A23CC0">
            <w:pPr>
              <w:jc w:val="center"/>
              <w:rPr>
                <w:rFonts w:asciiTheme="majorBidi" w:hAnsiTheme="majorBidi" w:cstheme="majorBidi"/>
                <w:rtl/>
                <w:lang w:bidi="ar-JO"/>
              </w:rPr>
            </w:pPr>
            <w:r>
              <w:rPr>
                <w:rFonts w:asciiTheme="majorBidi" w:hAnsiTheme="majorBidi" w:cstheme="majorBidi" w:hint="cs"/>
                <w:rtl/>
                <w:lang w:bidi="ar-JO"/>
              </w:rPr>
              <w:t>حالات دراسية</w:t>
            </w:r>
          </w:p>
          <w:p w14:paraId="599ED2AF" w14:textId="77777777" w:rsidR="00A23CC0" w:rsidRPr="00375119" w:rsidRDefault="00A23CC0" w:rsidP="00A23CC0">
            <w:pPr>
              <w:jc w:val="center"/>
              <w:rPr>
                <w:rFonts w:asciiTheme="majorBidi" w:hAnsiTheme="majorBidi" w:cstheme="majorBidi"/>
                <w:rtl/>
                <w:lang w:bidi="ar-JO"/>
              </w:rPr>
            </w:pPr>
            <w:r w:rsidRPr="00375119">
              <w:rPr>
                <w:rFonts w:asciiTheme="majorBidi" w:hAnsiTheme="majorBidi" w:cstheme="majorBidi" w:hint="cs"/>
                <w:rtl/>
                <w:lang w:bidi="ar-JO"/>
              </w:rPr>
              <w:t xml:space="preserve">الاطلاع على نموذج </w:t>
            </w:r>
          </w:p>
          <w:p w14:paraId="2AD974C7" w14:textId="3D0558EB" w:rsidR="00651399" w:rsidRPr="00651399" w:rsidRDefault="00A23CC0" w:rsidP="00A23CC0">
            <w:pPr>
              <w:jc w:val="center"/>
              <w:rPr>
                <w:rFonts w:ascii="Times" w:eastAsia="Times New Roman" w:hAnsi="Times" w:cs="Times New Roman"/>
                <w:lang w:bidi="ar-JO"/>
              </w:rPr>
            </w:pPr>
            <w:r w:rsidRPr="00375119">
              <w:rPr>
                <w:rFonts w:asciiTheme="majorBidi" w:hAnsiTheme="majorBidi" w:cstheme="majorBidi" w:hint="cs"/>
                <w:rtl/>
                <w:lang w:bidi="ar-JO"/>
              </w:rPr>
              <w:t>وتحليله</w:t>
            </w:r>
          </w:p>
        </w:tc>
      </w:tr>
      <w:tr w:rsidR="006A2EC3" w:rsidRPr="00910CF9" w14:paraId="61829076" w14:textId="77777777" w:rsidTr="00820B1C">
        <w:trPr>
          <w:trHeight w:val="397"/>
        </w:trPr>
        <w:tc>
          <w:tcPr>
            <w:tcW w:w="843" w:type="dxa"/>
            <w:shd w:val="clear" w:color="auto" w:fill="auto"/>
            <w:vAlign w:val="center"/>
          </w:tcPr>
          <w:p w14:paraId="2BA226A1" w14:textId="77777777" w:rsidR="006A2EC3" w:rsidRPr="0026349C" w:rsidRDefault="006A2EC3" w:rsidP="000E2647">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17AD93B2" w14:textId="6EF6804B" w:rsidR="006A2EC3" w:rsidRPr="0026349C" w:rsidRDefault="006A2EC3" w:rsidP="000E2647">
            <w:pPr>
              <w:jc w:val="center"/>
              <w:rPr>
                <w:rFonts w:asciiTheme="majorBidi" w:hAnsiTheme="majorBidi" w:cstheme="majorBidi"/>
                <w:sz w:val="24"/>
                <w:szCs w:val="24"/>
              </w:rPr>
            </w:pPr>
            <w:r>
              <w:rPr>
                <w:rFonts w:asciiTheme="majorBidi" w:hAnsiTheme="majorBidi" w:cstheme="majorBidi"/>
                <w:sz w:val="24"/>
                <w:szCs w:val="24"/>
                <w:lang w:bidi="ar-JO"/>
              </w:rPr>
              <w:t>2+2</w:t>
            </w:r>
          </w:p>
        </w:tc>
        <w:tc>
          <w:tcPr>
            <w:tcW w:w="1130" w:type="dxa"/>
            <w:shd w:val="clear" w:color="auto" w:fill="auto"/>
          </w:tcPr>
          <w:p w14:paraId="0DE4B5B7" w14:textId="52066CBE" w:rsidR="006A2EC3" w:rsidRPr="0026349C" w:rsidRDefault="00E85F31" w:rsidP="00E85F31">
            <w:pPr>
              <w:jc w:val="center"/>
              <w:rPr>
                <w:rFonts w:asciiTheme="majorBidi" w:hAnsiTheme="majorBidi" w:cstheme="majorBidi"/>
                <w:sz w:val="24"/>
                <w:szCs w:val="24"/>
              </w:rPr>
            </w:pPr>
            <w:r w:rsidRPr="00E85F31">
              <w:rPr>
                <w:rFonts w:asciiTheme="majorBidi" w:hAnsiTheme="majorBidi" w:cstheme="majorBidi"/>
                <w:sz w:val="24"/>
                <w:szCs w:val="24"/>
              </w:rPr>
              <w:t>K</w:t>
            </w:r>
            <w:r w:rsidR="00A909F2">
              <w:rPr>
                <w:rFonts w:asciiTheme="majorBidi" w:hAnsiTheme="majorBidi" w:cstheme="majorBidi"/>
                <w:sz w:val="24"/>
                <w:szCs w:val="24"/>
              </w:rPr>
              <w:t>P</w:t>
            </w:r>
            <w:r w:rsidRPr="00E85F31">
              <w:rPr>
                <w:rFonts w:asciiTheme="majorBidi" w:hAnsiTheme="majorBidi" w:cstheme="majorBidi"/>
                <w:sz w:val="24"/>
                <w:szCs w:val="24"/>
              </w:rPr>
              <w:t>2+S</w:t>
            </w:r>
            <w:r w:rsidR="00A909F2">
              <w:rPr>
                <w:rFonts w:asciiTheme="majorBidi" w:hAnsiTheme="majorBidi" w:cstheme="majorBidi"/>
                <w:sz w:val="24"/>
                <w:szCs w:val="24"/>
              </w:rPr>
              <w:t>P</w:t>
            </w:r>
            <w:r w:rsidRPr="00E85F31">
              <w:rPr>
                <w:rFonts w:asciiTheme="majorBidi" w:hAnsiTheme="majorBidi" w:cstheme="majorBidi"/>
                <w:sz w:val="24"/>
                <w:szCs w:val="24"/>
              </w:rPr>
              <w:t>2</w:t>
            </w:r>
          </w:p>
        </w:tc>
        <w:tc>
          <w:tcPr>
            <w:tcW w:w="2675" w:type="dxa"/>
            <w:shd w:val="clear" w:color="auto" w:fill="auto"/>
          </w:tcPr>
          <w:p w14:paraId="51EA84DA" w14:textId="139DF34A" w:rsidR="006A2EC3" w:rsidRPr="002255A2" w:rsidRDefault="006A2EC3" w:rsidP="002255A2">
            <w:pPr>
              <w:pStyle w:val="ListParagraph"/>
              <w:numPr>
                <w:ilvl w:val="0"/>
                <w:numId w:val="9"/>
              </w:numPr>
              <w:bidi/>
              <w:rPr>
                <w:rFonts w:ascii="Times" w:hAnsi="Times"/>
                <w:sz w:val="22"/>
                <w:szCs w:val="22"/>
                <w:rtl/>
              </w:rPr>
            </w:pPr>
            <w:r w:rsidRPr="002255A2">
              <w:rPr>
                <w:rFonts w:ascii="Times" w:hAnsi="Times"/>
                <w:sz w:val="22"/>
                <w:szCs w:val="22"/>
                <w:rtl/>
              </w:rPr>
              <w:t>دمج العلاقات والتكوينات للوصول الى تشكيل جديد</w:t>
            </w:r>
            <w:r>
              <w:rPr>
                <w:rFonts w:ascii="Times" w:hAnsi="Times" w:hint="cs"/>
                <w:sz w:val="22"/>
                <w:szCs w:val="22"/>
                <w:rtl/>
              </w:rPr>
              <w:t>.</w:t>
            </w:r>
            <w:r w:rsidRPr="002255A2">
              <w:rPr>
                <w:rFonts w:ascii="Times" w:hAnsi="Times"/>
                <w:sz w:val="22"/>
                <w:szCs w:val="22"/>
                <w:rtl/>
              </w:rPr>
              <w:t xml:space="preserve"> </w:t>
            </w:r>
          </w:p>
          <w:p w14:paraId="66204FF1" w14:textId="59BF1BE5" w:rsidR="006A2EC3" w:rsidRPr="002255A2" w:rsidRDefault="006A2EC3" w:rsidP="002255A2">
            <w:pPr>
              <w:pStyle w:val="ListParagraph"/>
              <w:numPr>
                <w:ilvl w:val="0"/>
                <w:numId w:val="9"/>
              </w:numPr>
              <w:bidi/>
              <w:rPr>
                <w:rFonts w:ascii="Times" w:hAnsi="Times"/>
                <w:sz w:val="22"/>
                <w:szCs w:val="22"/>
              </w:rPr>
            </w:pPr>
            <w:r>
              <w:rPr>
                <w:rFonts w:ascii="Times" w:hAnsi="Times"/>
                <w:sz w:val="22"/>
                <w:szCs w:val="22"/>
                <w:rtl/>
              </w:rPr>
              <w:t>تطوير التشكيل</w:t>
            </w:r>
            <w:r>
              <w:rPr>
                <w:rFonts w:ascii="Times" w:hAnsi="Times" w:hint="cs"/>
                <w:sz w:val="22"/>
                <w:szCs w:val="22"/>
                <w:rtl/>
              </w:rPr>
              <w:t>.</w:t>
            </w:r>
          </w:p>
        </w:tc>
        <w:tc>
          <w:tcPr>
            <w:tcW w:w="1843" w:type="dxa"/>
            <w:shd w:val="clear" w:color="auto" w:fill="auto"/>
          </w:tcPr>
          <w:p w14:paraId="3A0FEFAD" w14:textId="77777777" w:rsidR="006A2EC3" w:rsidRPr="00651399" w:rsidRDefault="006A2EC3" w:rsidP="00E21E12">
            <w:pPr>
              <w:jc w:val="center"/>
              <w:rPr>
                <w:rFonts w:ascii="Times" w:eastAsia="Times New Roman" w:hAnsi="Times" w:cs="Times New Roman"/>
                <w:rtl/>
                <w:lang w:bidi="ar-JO"/>
              </w:rPr>
            </w:pPr>
            <w:r w:rsidRPr="00651399">
              <w:rPr>
                <w:rFonts w:ascii="Times" w:eastAsia="Times New Roman" w:hAnsi="Times" w:cs="Times New Roman"/>
                <w:rtl/>
                <w:lang w:bidi="ar-JO"/>
              </w:rPr>
              <w:t>محاضرة</w:t>
            </w:r>
          </w:p>
          <w:p w14:paraId="610A6F7A" w14:textId="77777777" w:rsidR="006A2EC3" w:rsidRDefault="006A2EC3" w:rsidP="000E2647">
            <w:pPr>
              <w:jc w:val="center"/>
              <w:rPr>
                <w:rFonts w:ascii="Times" w:eastAsia="Times New Roman" w:hAnsi="Times" w:cs="Times New Roman"/>
                <w:rtl/>
                <w:lang w:bidi="ar-JO"/>
              </w:rPr>
            </w:pPr>
            <w:r w:rsidRPr="00651399">
              <w:rPr>
                <w:rFonts w:ascii="Times" w:eastAsia="Times New Roman" w:hAnsi="Times" w:cs="Times New Roman" w:hint="cs"/>
                <w:rtl/>
                <w:lang w:bidi="ar-JO"/>
              </w:rPr>
              <w:t>تعلم تشاركي</w:t>
            </w:r>
          </w:p>
          <w:p w14:paraId="5302625B" w14:textId="77777777" w:rsidR="00313A71" w:rsidRDefault="00313A71" w:rsidP="000E2647">
            <w:pPr>
              <w:jc w:val="center"/>
              <w:rPr>
                <w:rFonts w:ascii="Times" w:eastAsia="Times New Roman" w:hAnsi="Times" w:cs="Times New Roman"/>
                <w:rtl/>
                <w:lang w:bidi="ar-JO"/>
              </w:rPr>
            </w:pPr>
          </w:p>
          <w:p w14:paraId="6E35F552" w14:textId="5CC0D98E" w:rsidR="00313A71" w:rsidRDefault="00313A71" w:rsidP="000E2647">
            <w:pPr>
              <w:jc w:val="center"/>
              <w:rPr>
                <w:rFonts w:ascii="Times" w:eastAsia="Times New Roman" w:hAnsi="Times" w:cs="Times New Roman"/>
                <w:rtl/>
                <w:lang w:bidi="ar-JO"/>
              </w:rPr>
            </w:pPr>
            <w:r>
              <w:rPr>
                <w:rFonts w:ascii="Times" w:eastAsia="Times New Roman" w:hAnsi="Times" w:cs="Times New Roman" w:hint="cs"/>
                <w:rtl/>
                <w:lang w:bidi="ar-JO"/>
              </w:rPr>
              <w:t>استخدام مواقع الكترونية</w:t>
            </w:r>
          </w:p>
          <w:p w14:paraId="2DBF0D7D" w14:textId="6863729C" w:rsidR="006A2EC3" w:rsidRPr="00FE2671" w:rsidRDefault="006A2EC3" w:rsidP="000E2647">
            <w:pPr>
              <w:jc w:val="center"/>
              <w:rPr>
                <w:rFonts w:asciiTheme="majorBidi" w:hAnsiTheme="majorBidi" w:cstheme="majorBidi"/>
              </w:rPr>
            </w:pPr>
            <w:r w:rsidRPr="00651399">
              <w:rPr>
                <w:rFonts w:ascii="Times" w:eastAsia="Times New Roman" w:hAnsi="Times" w:cs="Times New Roman"/>
                <w:rtl/>
                <w:lang w:bidi="ar-JO"/>
              </w:rPr>
              <w:t xml:space="preserve"> </w:t>
            </w:r>
          </w:p>
        </w:tc>
        <w:tc>
          <w:tcPr>
            <w:tcW w:w="2410" w:type="dxa"/>
            <w:shd w:val="clear" w:color="auto" w:fill="auto"/>
            <w:vAlign w:val="center"/>
          </w:tcPr>
          <w:p w14:paraId="674CE072" w14:textId="77777777" w:rsidR="006A2EC3" w:rsidRDefault="006A2EC3" w:rsidP="00053BE3">
            <w:pPr>
              <w:pStyle w:val="ListParagraph"/>
              <w:numPr>
                <w:ilvl w:val="0"/>
                <w:numId w:val="9"/>
              </w:numPr>
              <w:bidi/>
              <w:rPr>
                <w:rFonts w:ascii="Times" w:hAnsi="Times"/>
                <w:sz w:val="22"/>
                <w:szCs w:val="22"/>
              </w:rPr>
            </w:pPr>
            <w:r w:rsidRPr="007C40DF">
              <w:rPr>
                <w:rFonts w:ascii="Times" w:hAnsi="Times" w:hint="cs"/>
                <w:sz w:val="22"/>
                <w:szCs w:val="22"/>
                <w:rtl/>
              </w:rPr>
              <w:t>مشروع فردي</w:t>
            </w:r>
            <w:r w:rsidR="007C40DF" w:rsidRPr="007C40DF">
              <w:rPr>
                <w:rFonts w:ascii="Times" w:hAnsi="Times" w:hint="cs"/>
                <w:sz w:val="22"/>
                <w:szCs w:val="22"/>
                <w:rtl/>
              </w:rPr>
              <w:t>.</w:t>
            </w:r>
          </w:p>
          <w:p w14:paraId="659CBD3D" w14:textId="77328873" w:rsidR="00B95081" w:rsidRPr="007C40DF" w:rsidRDefault="00B95081" w:rsidP="00B95081">
            <w:pPr>
              <w:pStyle w:val="ListParagraph"/>
              <w:numPr>
                <w:ilvl w:val="0"/>
                <w:numId w:val="9"/>
              </w:numPr>
              <w:bidi/>
              <w:rPr>
                <w:rFonts w:ascii="Times" w:hAnsi="Times"/>
                <w:sz w:val="22"/>
                <w:szCs w:val="22"/>
              </w:rPr>
            </w:pPr>
            <w:r>
              <w:rPr>
                <w:rFonts w:ascii="Times" w:hAnsi="Times" w:hint="cs"/>
                <w:sz w:val="22"/>
                <w:szCs w:val="22"/>
                <w:rtl/>
              </w:rPr>
              <w:t>متابعة وتقييم التطور.</w:t>
            </w:r>
          </w:p>
          <w:p w14:paraId="6B62F1B3" w14:textId="32269666" w:rsidR="007C40DF" w:rsidRPr="007C40DF" w:rsidRDefault="007C40DF" w:rsidP="007C40DF">
            <w:pPr>
              <w:bidi/>
              <w:ind w:left="90"/>
              <w:rPr>
                <w:rFonts w:ascii="Times" w:hAnsi="Times"/>
              </w:rPr>
            </w:pPr>
          </w:p>
        </w:tc>
      </w:tr>
      <w:tr w:rsidR="006A2EC3" w:rsidRPr="00910CF9" w14:paraId="02F2C34E" w14:textId="77777777" w:rsidTr="00820B1C">
        <w:trPr>
          <w:trHeight w:val="397"/>
        </w:trPr>
        <w:tc>
          <w:tcPr>
            <w:tcW w:w="843" w:type="dxa"/>
            <w:shd w:val="clear" w:color="auto" w:fill="auto"/>
            <w:vAlign w:val="center"/>
          </w:tcPr>
          <w:p w14:paraId="680A4E5D" w14:textId="77777777" w:rsidR="006A2EC3" w:rsidRPr="0026349C" w:rsidRDefault="006A2EC3" w:rsidP="000E2647">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19219836" w14:textId="20D6DF21" w:rsidR="006A2EC3" w:rsidRPr="0026349C" w:rsidRDefault="006A2EC3" w:rsidP="000E2647">
            <w:pPr>
              <w:jc w:val="center"/>
              <w:rPr>
                <w:rFonts w:asciiTheme="majorBidi" w:hAnsiTheme="majorBidi" w:cstheme="majorBidi"/>
                <w:sz w:val="24"/>
                <w:szCs w:val="24"/>
              </w:rPr>
            </w:pPr>
            <w:r>
              <w:rPr>
                <w:rFonts w:asciiTheme="majorBidi" w:hAnsiTheme="majorBidi" w:cstheme="majorBidi"/>
                <w:sz w:val="24"/>
                <w:szCs w:val="24"/>
                <w:lang w:bidi="ar-JO"/>
              </w:rPr>
              <w:t>2+2</w:t>
            </w:r>
          </w:p>
        </w:tc>
        <w:tc>
          <w:tcPr>
            <w:tcW w:w="1130" w:type="dxa"/>
            <w:shd w:val="clear" w:color="auto" w:fill="auto"/>
          </w:tcPr>
          <w:p w14:paraId="296FEF7D" w14:textId="56BB8815" w:rsidR="006A2EC3" w:rsidRPr="0026349C" w:rsidRDefault="00E85F31" w:rsidP="00E85F31">
            <w:pPr>
              <w:jc w:val="center"/>
              <w:rPr>
                <w:rFonts w:asciiTheme="majorBidi" w:hAnsiTheme="majorBidi" w:cstheme="majorBidi"/>
                <w:sz w:val="24"/>
                <w:szCs w:val="24"/>
              </w:rPr>
            </w:pPr>
            <w:r w:rsidRPr="00E85F31">
              <w:rPr>
                <w:rFonts w:asciiTheme="majorBidi" w:hAnsiTheme="majorBidi" w:cstheme="majorBidi"/>
                <w:sz w:val="24"/>
                <w:szCs w:val="24"/>
              </w:rPr>
              <w:t>K</w:t>
            </w:r>
            <w:r w:rsidR="00A909F2">
              <w:rPr>
                <w:rFonts w:asciiTheme="majorBidi" w:hAnsiTheme="majorBidi" w:cstheme="majorBidi"/>
                <w:sz w:val="24"/>
                <w:szCs w:val="24"/>
              </w:rPr>
              <w:t>P</w:t>
            </w:r>
            <w:r w:rsidRPr="00E85F31">
              <w:rPr>
                <w:rFonts w:asciiTheme="majorBidi" w:hAnsiTheme="majorBidi" w:cstheme="majorBidi"/>
                <w:sz w:val="24"/>
                <w:szCs w:val="24"/>
              </w:rPr>
              <w:t>2+S</w:t>
            </w:r>
            <w:r w:rsidR="00A909F2">
              <w:rPr>
                <w:rFonts w:asciiTheme="majorBidi" w:hAnsiTheme="majorBidi" w:cstheme="majorBidi"/>
                <w:sz w:val="24"/>
                <w:szCs w:val="24"/>
              </w:rPr>
              <w:t>P</w:t>
            </w:r>
            <w:r w:rsidRPr="00E85F31">
              <w:rPr>
                <w:rFonts w:asciiTheme="majorBidi" w:hAnsiTheme="majorBidi" w:cstheme="majorBidi"/>
                <w:sz w:val="24"/>
                <w:szCs w:val="24"/>
              </w:rPr>
              <w:t>2</w:t>
            </w:r>
          </w:p>
        </w:tc>
        <w:tc>
          <w:tcPr>
            <w:tcW w:w="2675" w:type="dxa"/>
            <w:shd w:val="clear" w:color="auto" w:fill="auto"/>
          </w:tcPr>
          <w:p w14:paraId="0FB6C8E9" w14:textId="77777777" w:rsidR="006A2EC3" w:rsidRDefault="006A2EC3" w:rsidP="00440A77">
            <w:pPr>
              <w:pStyle w:val="ListParagraph"/>
              <w:numPr>
                <w:ilvl w:val="0"/>
                <w:numId w:val="9"/>
              </w:numPr>
              <w:bidi/>
              <w:rPr>
                <w:rFonts w:asciiTheme="minorHAnsi" w:hAnsiTheme="minorHAnsi" w:cstheme="minorBidi"/>
              </w:rPr>
            </w:pPr>
            <w:r w:rsidRPr="002255A2">
              <w:rPr>
                <w:rFonts w:ascii="Times" w:hAnsi="Times" w:hint="cs"/>
                <w:sz w:val="22"/>
                <w:szCs w:val="22"/>
                <w:rtl/>
              </w:rPr>
              <w:t>المحافظة على الفكرة التصميمة المنبثقة من دمج التكوينات والعناصر وترجمتها لأسطح مختلفة بطريقة خلاقة.</w:t>
            </w:r>
          </w:p>
          <w:p w14:paraId="7194DBDC" w14:textId="5252A002" w:rsidR="006A2EC3" w:rsidRPr="00E06876" w:rsidRDefault="006A2EC3" w:rsidP="002255A2">
            <w:pPr>
              <w:pStyle w:val="ListParagraph"/>
              <w:numPr>
                <w:ilvl w:val="0"/>
                <w:numId w:val="9"/>
              </w:numPr>
              <w:bidi/>
              <w:rPr>
                <w:rFonts w:asciiTheme="minorHAnsi" w:hAnsiTheme="minorHAnsi" w:cstheme="minorBidi"/>
              </w:rPr>
            </w:pPr>
            <w:r w:rsidRPr="002255A2">
              <w:rPr>
                <w:rFonts w:ascii="Times" w:hAnsi="Times" w:hint="cs"/>
                <w:sz w:val="22"/>
                <w:szCs w:val="22"/>
                <w:rtl/>
              </w:rPr>
              <w:t>تطوير التشكيل ب</w:t>
            </w:r>
            <w:r w:rsidRPr="002255A2">
              <w:rPr>
                <w:rFonts w:ascii="Times" w:hAnsi="Times"/>
                <w:sz w:val="22"/>
                <w:szCs w:val="22"/>
                <w:rtl/>
              </w:rPr>
              <w:t>تحديد المساحات</w:t>
            </w:r>
            <w:r w:rsidRPr="002255A2">
              <w:rPr>
                <w:rFonts w:ascii="Times" w:hAnsi="Times" w:hint="cs"/>
                <w:sz w:val="22"/>
                <w:szCs w:val="22"/>
                <w:rtl/>
              </w:rPr>
              <w:t xml:space="preserve"> الجديدة</w:t>
            </w:r>
            <w:r>
              <w:rPr>
                <w:rFonts w:ascii="Times" w:hAnsi="Times" w:hint="cs"/>
                <w:sz w:val="22"/>
                <w:szCs w:val="22"/>
                <w:rtl/>
              </w:rPr>
              <w:t>.</w:t>
            </w:r>
          </w:p>
        </w:tc>
        <w:tc>
          <w:tcPr>
            <w:tcW w:w="1843" w:type="dxa"/>
            <w:shd w:val="clear" w:color="auto" w:fill="auto"/>
          </w:tcPr>
          <w:p w14:paraId="7E974D72" w14:textId="77777777" w:rsidR="006A2EC3" w:rsidRDefault="006A2EC3" w:rsidP="002255A2">
            <w:pPr>
              <w:jc w:val="center"/>
              <w:rPr>
                <w:rFonts w:asciiTheme="majorBidi" w:hAnsiTheme="majorBidi" w:cstheme="majorBidi"/>
                <w:lang w:bidi="ar-JO"/>
              </w:rPr>
            </w:pPr>
            <w:r w:rsidRPr="002255A2">
              <w:rPr>
                <w:rFonts w:asciiTheme="majorBidi" w:hAnsiTheme="majorBidi" w:cstheme="majorBidi" w:hint="cs"/>
                <w:rtl/>
                <w:lang w:bidi="ar-JO"/>
              </w:rPr>
              <w:t>تعلم من خلال مناقشة</w:t>
            </w:r>
            <w:r>
              <w:rPr>
                <w:rFonts w:asciiTheme="majorBidi" w:hAnsiTheme="majorBidi" w:cstheme="majorBidi" w:hint="cs"/>
                <w:rtl/>
                <w:lang w:bidi="ar-JO"/>
              </w:rPr>
              <w:t xml:space="preserve"> وتطوير التكوينات </w:t>
            </w:r>
          </w:p>
          <w:p w14:paraId="77B216B2" w14:textId="77777777" w:rsidR="00313A71" w:rsidRDefault="00313A71" w:rsidP="002255A2">
            <w:pPr>
              <w:jc w:val="center"/>
              <w:rPr>
                <w:rFonts w:asciiTheme="majorBidi" w:hAnsiTheme="majorBidi" w:cstheme="majorBidi"/>
                <w:lang w:bidi="ar-JO"/>
              </w:rPr>
            </w:pPr>
          </w:p>
          <w:p w14:paraId="061D961D" w14:textId="77777777" w:rsidR="00313A71" w:rsidRPr="005648A5" w:rsidRDefault="00313A71" w:rsidP="00313A71">
            <w:pPr>
              <w:jc w:val="center"/>
              <w:rPr>
                <w:rFonts w:asciiTheme="majorBidi" w:hAnsiTheme="majorBidi" w:cstheme="majorBidi"/>
                <w:b/>
                <w:bCs/>
                <w:sz w:val="24"/>
                <w:szCs w:val="24"/>
                <w:rtl/>
                <w:lang w:bidi="ar-JO"/>
              </w:rPr>
            </w:pPr>
            <w:r>
              <w:rPr>
                <w:rFonts w:asciiTheme="majorBidi" w:hAnsiTheme="majorBidi" w:cstheme="majorBidi" w:hint="cs"/>
                <w:rtl/>
                <w:lang w:bidi="ar-JO"/>
              </w:rPr>
              <w:t xml:space="preserve">استخدام مواقع الكترونية </w:t>
            </w:r>
          </w:p>
          <w:p w14:paraId="769D0D3C" w14:textId="22AB4F3F" w:rsidR="00313A71" w:rsidRPr="00FE2671" w:rsidRDefault="00313A71" w:rsidP="002255A2">
            <w:pPr>
              <w:jc w:val="center"/>
              <w:rPr>
                <w:rFonts w:asciiTheme="majorBidi" w:hAnsiTheme="majorBidi" w:cstheme="majorBidi"/>
                <w:rtl/>
                <w:lang w:bidi="ar-JO"/>
              </w:rPr>
            </w:pPr>
          </w:p>
        </w:tc>
        <w:tc>
          <w:tcPr>
            <w:tcW w:w="2410" w:type="dxa"/>
            <w:shd w:val="clear" w:color="auto" w:fill="auto"/>
            <w:vAlign w:val="center"/>
          </w:tcPr>
          <w:p w14:paraId="3CB0FC88" w14:textId="413F85B2" w:rsidR="00EB1959" w:rsidRDefault="00EB1959" w:rsidP="007C40DF">
            <w:pPr>
              <w:pStyle w:val="ListParagraph"/>
              <w:numPr>
                <w:ilvl w:val="0"/>
                <w:numId w:val="9"/>
              </w:numPr>
              <w:bidi/>
              <w:rPr>
                <w:rFonts w:ascii="Times" w:hAnsi="Times"/>
                <w:sz w:val="22"/>
                <w:szCs w:val="22"/>
              </w:rPr>
            </w:pPr>
            <w:r>
              <w:rPr>
                <w:rFonts w:ascii="Times" w:hAnsi="Times" w:hint="cs"/>
                <w:sz w:val="22"/>
                <w:szCs w:val="22"/>
                <w:rtl/>
              </w:rPr>
              <w:t>واجب الاطلاع على الفكرة التصميمية وطرق توظيفها في التشكيل.</w:t>
            </w:r>
          </w:p>
          <w:p w14:paraId="5DC6F60D" w14:textId="3EE6F0CF" w:rsidR="007C40DF" w:rsidRDefault="006A2EC3" w:rsidP="00EB1959">
            <w:pPr>
              <w:pStyle w:val="ListParagraph"/>
              <w:numPr>
                <w:ilvl w:val="0"/>
                <w:numId w:val="9"/>
              </w:numPr>
              <w:bidi/>
              <w:rPr>
                <w:rFonts w:ascii="Times" w:hAnsi="Times"/>
                <w:sz w:val="22"/>
                <w:szCs w:val="22"/>
              </w:rPr>
            </w:pPr>
            <w:r w:rsidRPr="007C40DF">
              <w:rPr>
                <w:rFonts w:ascii="Times" w:hAnsi="Times" w:hint="cs"/>
                <w:sz w:val="22"/>
                <w:szCs w:val="22"/>
                <w:rtl/>
              </w:rPr>
              <w:t>مشروع فردي</w:t>
            </w:r>
            <w:r w:rsidR="007C40DF">
              <w:rPr>
                <w:rFonts w:ascii="Times" w:hAnsi="Times" w:hint="cs"/>
                <w:sz w:val="22"/>
                <w:szCs w:val="22"/>
                <w:rtl/>
              </w:rPr>
              <w:t>.</w:t>
            </w:r>
          </w:p>
          <w:p w14:paraId="5125A789" w14:textId="2C990903" w:rsidR="007C40DF" w:rsidRDefault="007C40DF" w:rsidP="007C40DF">
            <w:pPr>
              <w:pStyle w:val="ListParagraph"/>
              <w:numPr>
                <w:ilvl w:val="0"/>
                <w:numId w:val="9"/>
              </w:numPr>
              <w:bidi/>
              <w:rPr>
                <w:rFonts w:ascii="Times" w:hAnsi="Times"/>
                <w:sz w:val="22"/>
                <w:szCs w:val="22"/>
              </w:rPr>
            </w:pPr>
            <w:r w:rsidRPr="007C40DF">
              <w:rPr>
                <w:rFonts w:ascii="Times" w:hAnsi="Times" w:hint="cs"/>
                <w:sz w:val="22"/>
                <w:szCs w:val="22"/>
                <w:rtl/>
              </w:rPr>
              <w:t>مناقشة وتفاعل.</w:t>
            </w:r>
          </w:p>
          <w:p w14:paraId="3BBD91C6" w14:textId="77777777" w:rsidR="00CA421E" w:rsidRDefault="00CA421E" w:rsidP="00CA421E">
            <w:pPr>
              <w:pStyle w:val="ListParagraph"/>
              <w:bidi/>
              <w:ind w:left="450"/>
              <w:rPr>
                <w:rFonts w:ascii="Times" w:hAnsi="Times"/>
                <w:sz w:val="22"/>
                <w:szCs w:val="22"/>
              </w:rPr>
            </w:pPr>
          </w:p>
          <w:p w14:paraId="54CD245A" w14:textId="7B113263" w:rsidR="006A2EC3" w:rsidRPr="007C40DF" w:rsidRDefault="006A2EC3" w:rsidP="007C40DF">
            <w:pPr>
              <w:pStyle w:val="ListParagraph"/>
              <w:bidi/>
              <w:ind w:left="450"/>
              <w:rPr>
                <w:rFonts w:ascii="Times" w:hAnsi="Times"/>
                <w:sz w:val="22"/>
                <w:szCs w:val="22"/>
                <w:rtl/>
              </w:rPr>
            </w:pPr>
            <w:r w:rsidRPr="007C40DF">
              <w:rPr>
                <w:rFonts w:ascii="Times" w:hAnsi="Times" w:hint="cs"/>
                <w:sz w:val="22"/>
                <w:szCs w:val="22"/>
                <w:rtl/>
              </w:rPr>
              <w:t xml:space="preserve"> </w:t>
            </w:r>
          </w:p>
        </w:tc>
      </w:tr>
      <w:tr w:rsidR="00B95081" w:rsidRPr="00910CF9" w14:paraId="1231BE67" w14:textId="77777777" w:rsidTr="00820B1C">
        <w:trPr>
          <w:trHeight w:val="397"/>
        </w:trPr>
        <w:tc>
          <w:tcPr>
            <w:tcW w:w="843" w:type="dxa"/>
            <w:shd w:val="clear" w:color="auto" w:fill="auto"/>
            <w:vAlign w:val="center"/>
          </w:tcPr>
          <w:p w14:paraId="36FEB5B0" w14:textId="77777777" w:rsidR="00B95081" w:rsidRPr="0026349C" w:rsidRDefault="00B95081" w:rsidP="00B95081">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30D7AA69" w14:textId="4233E111" w:rsidR="00B95081" w:rsidRPr="0026349C" w:rsidRDefault="00B95081" w:rsidP="00B95081">
            <w:pPr>
              <w:jc w:val="center"/>
              <w:rPr>
                <w:rFonts w:asciiTheme="majorBidi" w:hAnsiTheme="majorBidi" w:cstheme="majorBidi"/>
                <w:sz w:val="24"/>
                <w:szCs w:val="24"/>
              </w:rPr>
            </w:pPr>
            <w:r>
              <w:rPr>
                <w:rFonts w:asciiTheme="majorBidi" w:hAnsiTheme="majorBidi" w:cstheme="majorBidi"/>
                <w:sz w:val="24"/>
                <w:szCs w:val="24"/>
                <w:lang w:bidi="ar-JO"/>
              </w:rPr>
              <w:t>2+2</w:t>
            </w:r>
          </w:p>
        </w:tc>
        <w:tc>
          <w:tcPr>
            <w:tcW w:w="1130" w:type="dxa"/>
            <w:shd w:val="clear" w:color="auto" w:fill="auto"/>
          </w:tcPr>
          <w:p w14:paraId="7196D064" w14:textId="556E0CC1" w:rsidR="00B95081" w:rsidRPr="0026349C" w:rsidRDefault="00B95081" w:rsidP="00B95081">
            <w:pPr>
              <w:snapToGrid w:val="0"/>
              <w:ind w:left="-45" w:right="-82"/>
              <w:jc w:val="center"/>
              <w:rPr>
                <w:rFonts w:asciiTheme="majorBidi" w:hAnsiTheme="majorBidi" w:cstheme="majorBidi"/>
                <w:sz w:val="24"/>
                <w:szCs w:val="24"/>
              </w:rPr>
            </w:pPr>
            <w:r w:rsidRPr="00E85F31">
              <w:rPr>
                <w:rFonts w:asciiTheme="majorBidi" w:hAnsiTheme="majorBidi" w:cstheme="majorBidi"/>
                <w:sz w:val="24"/>
                <w:szCs w:val="24"/>
              </w:rPr>
              <w:t>K</w:t>
            </w:r>
            <w:r>
              <w:rPr>
                <w:rFonts w:asciiTheme="majorBidi" w:hAnsiTheme="majorBidi" w:cstheme="majorBidi"/>
                <w:sz w:val="24"/>
                <w:szCs w:val="24"/>
              </w:rPr>
              <w:t>P</w:t>
            </w:r>
            <w:r w:rsidRPr="00E85F31">
              <w:rPr>
                <w:rFonts w:asciiTheme="majorBidi" w:hAnsiTheme="majorBidi" w:cstheme="majorBidi"/>
                <w:sz w:val="24"/>
                <w:szCs w:val="24"/>
              </w:rPr>
              <w:t>2+S</w:t>
            </w:r>
            <w:r>
              <w:rPr>
                <w:rFonts w:asciiTheme="majorBidi" w:hAnsiTheme="majorBidi" w:cstheme="majorBidi"/>
                <w:sz w:val="24"/>
                <w:szCs w:val="24"/>
              </w:rPr>
              <w:t>P</w:t>
            </w:r>
            <w:r w:rsidRPr="00E85F31">
              <w:rPr>
                <w:rFonts w:asciiTheme="majorBidi" w:hAnsiTheme="majorBidi" w:cstheme="majorBidi"/>
                <w:sz w:val="24"/>
                <w:szCs w:val="24"/>
              </w:rPr>
              <w:t>2</w:t>
            </w:r>
          </w:p>
        </w:tc>
        <w:tc>
          <w:tcPr>
            <w:tcW w:w="2675" w:type="dxa"/>
            <w:shd w:val="clear" w:color="auto" w:fill="auto"/>
          </w:tcPr>
          <w:p w14:paraId="34FF1C98" w14:textId="27F0B46C" w:rsidR="00B95081" w:rsidRPr="00EF552F" w:rsidRDefault="00B95081" w:rsidP="00B95081">
            <w:pPr>
              <w:pStyle w:val="ListParagraph"/>
              <w:numPr>
                <w:ilvl w:val="0"/>
                <w:numId w:val="9"/>
              </w:numPr>
              <w:bidi/>
              <w:rPr>
                <w:rFonts w:ascii="Times" w:hAnsi="Times"/>
              </w:rPr>
            </w:pPr>
            <w:r w:rsidRPr="00EF552F">
              <w:rPr>
                <w:rFonts w:ascii="Times" w:hAnsi="Times"/>
                <w:sz w:val="22"/>
                <w:szCs w:val="22"/>
                <w:rtl/>
              </w:rPr>
              <w:t>توضيح كيفية الانتقال من البعد الثنائي للبعد الثلاثي في عملية التصميم</w:t>
            </w:r>
            <w:r>
              <w:rPr>
                <w:rFonts w:ascii="Times" w:hAnsi="Times" w:hint="cs"/>
                <w:sz w:val="22"/>
                <w:szCs w:val="22"/>
                <w:rtl/>
              </w:rPr>
              <w:t>.</w:t>
            </w:r>
          </w:p>
        </w:tc>
        <w:tc>
          <w:tcPr>
            <w:tcW w:w="1843" w:type="dxa"/>
            <w:shd w:val="clear" w:color="auto" w:fill="auto"/>
          </w:tcPr>
          <w:p w14:paraId="6D072C0D" w14:textId="5846528C" w:rsidR="00B95081" w:rsidRPr="00984E93" w:rsidRDefault="00B95081" w:rsidP="00B95081">
            <w:pPr>
              <w:jc w:val="center"/>
              <w:rPr>
                <w:rFonts w:asciiTheme="majorBidi" w:hAnsiTheme="majorBidi" w:cstheme="majorBidi"/>
                <w:b/>
                <w:bCs/>
                <w:sz w:val="24"/>
                <w:szCs w:val="24"/>
                <w:lang w:bidi="ar-JO"/>
              </w:rPr>
            </w:pPr>
            <w:r w:rsidRPr="002255A2">
              <w:rPr>
                <w:rFonts w:asciiTheme="majorBidi" w:hAnsiTheme="majorBidi" w:cstheme="majorBidi" w:hint="cs"/>
                <w:rtl/>
                <w:lang w:bidi="ar-JO"/>
              </w:rPr>
              <w:t>تعلم من خلال مناقشة نماذج مشابهة</w:t>
            </w:r>
          </w:p>
        </w:tc>
        <w:tc>
          <w:tcPr>
            <w:tcW w:w="2410" w:type="dxa"/>
            <w:shd w:val="clear" w:color="auto" w:fill="auto"/>
            <w:vAlign w:val="center"/>
          </w:tcPr>
          <w:p w14:paraId="6C78D28C" w14:textId="77777777" w:rsidR="00B95081" w:rsidRDefault="00B95081" w:rsidP="00B95081">
            <w:pPr>
              <w:pStyle w:val="ListParagraph"/>
              <w:numPr>
                <w:ilvl w:val="0"/>
                <w:numId w:val="9"/>
              </w:numPr>
              <w:bidi/>
              <w:rPr>
                <w:rFonts w:ascii="Times" w:hAnsi="Times"/>
                <w:sz w:val="22"/>
                <w:szCs w:val="22"/>
              </w:rPr>
            </w:pPr>
            <w:r w:rsidRPr="007C40DF">
              <w:rPr>
                <w:rFonts w:ascii="Times" w:hAnsi="Times" w:hint="cs"/>
                <w:sz w:val="22"/>
                <w:szCs w:val="22"/>
                <w:rtl/>
              </w:rPr>
              <w:t>مشروع فردي.</w:t>
            </w:r>
          </w:p>
          <w:p w14:paraId="72322AD6" w14:textId="77777777" w:rsidR="00B95081" w:rsidRDefault="00B95081" w:rsidP="00B95081">
            <w:pPr>
              <w:pStyle w:val="ListParagraph"/>
              <w:numPr>
                <w:ilvl w:val="0"/>
                <w:numId w:val="9"/>
              </w:numPr>
              <w:bidi/>
              <w:rPr>
                <w:rFonts w:ascii="Times" w:hAnsi="Times"/>
                <w:sz w:val="22"/>
                <w:szCs w:val="22"/>
              </w:rPr>
            </w:pPr>
            <w:r>
              <w:rPr>
                <w:rFonts w:ascii="Times" w:hAnsi="Times" w:hint="cs"/>
                <w:sz w:val="22"/>
                <w:szCs w:val="22"/>
                <w:rtl/>
              </w:rPr>
              <w:t>متابعة وتقييم التطور.</w:t>
            </w:r>
          </w:p>
          <w:p w14:paraId="54BFDB6B" w14:textId="5415F976" w:rsidR="00CA421E" w:rsidRPr="007C40DF" w:rsidRDefault="00CA421E" w:rsidP="00CA421E">
            <w:pPr>
              <w:pStyle w:val="ListParagraph"/>
              <w:numPr>
                <w:ilvl w:val="0"/>
                <w:numId w:val="9"/>
              </w:numPr>
              <w:bidi/>
              <w:rPr>
                <w:rFonts w:ascii="Times" w:hAnsi="Times"/>
                <w:sz w:val="22"/>
                <w:szCs w:val="22"/>
              </w:rPr>
            </w:pPr>
            <w:r>
              <w:rPr>
                <w:rFonts w:ascii="Times" w:hAnsi="Times" w:hint="cs"/>
                <w:sz w:val="22"/>
                <w:szCs w:val="22"/>
                <w:rtl/>
              </w:rPr>
              <w:t>مناقشة وتفاعل</w:t>
            </w:r>
          </w:p>
          <w:p w14:paraId="48A21919" w14:textId="21845335" w:rsidR="00B95081" w:rsidRPr="005E116E" w:rsidRDefault="00B95081" w:rsidP="00B95081">
            <w:pPr>
              <w:jc w:val="center"/>
              <w:rPr>
                <w:rFonts w:asciiTheme="majorBidi" w:hAnsiTheme="majorBidi" w:cstheme="majorBidi"/>
                <w:rtl/>
                <w:lang w:bidi="ar-JO"/>
              </w:rPr>
            </w:pPr>
          </w:p>
        </w:tc>
      </w:tr>
      <w:tr w:rsidR="006A2EC3" w:rsidRPr="00910CF9" w14:paraId="6BD18F9B" w14:textId="77777777" w:rsidTr="00820B1C">
        <w:trPr>
          <w:trHeight w:val="397"/>
        </w:trPr>
        <w:tc>
          <w:tcPr>
            <w:tcW w:w="843" w:type="dxa"/>
            <w:shd w:val="clear" w:color="auto" w:fill="auto"/>
            <w:vAlign w:val="center"/>
          </w:tcPr>
          <w:p w14:paraId="238601FE" w14:textId="77777777" w:rsidR="006A2EC3" w:rsidRPr="0026349C" w:rsidRDefault="006A2EC3" w:rsidP="000E2647">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0F3CABC7" w14:textId="7FBB4C9C" w:rsidR="006A2EC3" w:rsidRPr="0026349C" w:rsidRDefault="006A2EC3" w:rsidP="000E2647">
            <w:pPr>
              <w:jc w:val="center"/>
              <w:rPr>
                <w:rFonts w:asciiTheme="majorBidi" w:hAnsiTheme="majorBidi" w:cstheme="majorBidi"/>
                <w:sz w:val="24"/>
                <w:szCs w:val="24"/>
              </w:rPr>
            </w:pPr>
            <w:r>
              <w:rPr>
                <w:rFonts w:asciiTheme="majorBidi" w:hAnsiTheme="majorBidi" w:cstheme="majorBidi"/>
                <w:sz w:val="24"/>
                <w:szCs w:val="24"/>
                <w:lang w:bidi="ar-JO"/>
              </w:rPr>
              <w:t>2+2</w:t>
            </w:r>
          </w:p>
        </w:tc>
        <w:tc>
          <w:tcPr>
            <w:tcW w:w="1130" w:type="dxa"/>
            <w:shd w:val="clear" w:color="auto" w:fill="auto"/>
          </w:tcPr>
          <w:p w14:paraId="5B08B5D1" w14:textId="7557C2DC" w:rsidR="006A2EC3" w:rsidRPr="0026349C" w:rsidRDefault="00E85F31" w:rsidP="00E85F31">
            <w:pPr>
              <w:snapToGrid w:val="0"/>
              <w:ind w:left="-45" w:right="-82"/>
              <w:jc w:val="center"/>
              <w:rPr>
                <w:rFonts w:asciiTheme="majorBidi" w:hAnsiTheme="majorBidi" w:cstheme="majorBidi"/>
                <w:sz w:val="24"/>
                <w:szCs w:val="24"/>
              </w:rPr>
            </w:pPr>
            <w:r w:rsidRPr="00E85F31">
              <w:rPr>
                <w:rFonts w:asciiTheme="majorBidi" w:hAnsiTheme="majorBidi" w:cstheme="majorBidi"/>
                <w:sz w:val="24"/>
                <w:szCs w:val="24"/>
              </w:rPr>
              <w:t>K</w:t>
            </w:r>
            <w:r w:rsidR="00A909F2">
              <w:rPr>
                <w:rFonts w:asciiTheme="majorBidi" w:hAnsiTheme="majorBidi" w:cstheme="majorBidi"/>
                <w:sz w:val="24"/>
                <w:szCs w:val="24"/>
              </w:rPr>
              <w:t>P</w:t>
            </w:r>
            <w:r w:rsidRPr="00E85F31">
              <w:rPr>
                <w:rFonts w:asciiTheme="majorBidi" w:hAnsiTheme="majorBidi" w:cstheme="majorBidi"/>
                <w:sz w:val="24"/>
                <w:szCs w:val="24"/>
              </w:rPr>
              <w:t>2+S</w:t>
            </w:r>
            <w:r w:rsidR="00A909F2">
              <w:rPr>
                <w:rFonts w:asciiTheme="majorBidi" w:hAnsiTheme="majorBidi" w:cstheme="majorBidi"/>
                <w:sz w:val="24"/>
                <w:szCs w:val="24"/>
              </w:rPr>
              <w:t>P</w:t>
            </w:r>
            <w:r w:rsidRPr="00E85F31">
              <w:rPr>
                <w:rFonts w:asciiTheme="majorBidi" w:hAnsiTheme="majorBidi" w:cstheme="majorBidi"/>
                <w:sz w:val="24"/>
                <w:szCs w:val="24"/>
              </w:rPr>
              <w:t>2</w:t>
            </w:r>
          </w:p>
        </w:tc>
        <w:tc>
          <w:tcPr>
            <w:tcW w:w="2675" w:type="dxa"/>
            <w:shd w:val="clear" w:color="auto" w:fill="auto"/>
          </w:tcPr>
          <w:p w14:paraId="16DEB4AB" w14:textId="529CEEC3" w:rsidR="006A2EC3" w:rsidRPr="00C94840" w:rsidRDefault="006A2EC3" w:rsidP="008C6C81">
            <w:pPr>
              <w:pStyle w:val="ListParagraph"/>
              <w:bidi/>
              <w:ind w:left="450"/>
              <w:rPr>
                <w:rFonts w:asciiTheme="majorBidi" w:hAnsiTheme="majorBidi" w:cstheme="majorBidi"/>
              </w:rPr>
            </w:pPr>
            <w:r w:rsidRPr="00665B84">
              <w:rPr>
                <w:rFonts w:ascii="Times" w:hAnsi="Times" w:hint="cs"/>
                <w:sz w:val="22"/>
                <w:szCs w:val="22"/>
                <w:rtl/>
              </w:rPr>
              <w:t>تسليم المشروع</w:t>
            </w:r>
            <w:r>
              <w:rPr>
                <w:rFonts w:asciiTheme="majorBidi" w:hAnsiTheme="majorBidi" w:cstheme="majorBidi" w:hint="cs"/>
                <w:rtl/>
              </w:rPr>
              <w:t xml:space="preserve"> </w:t>
            </w:r>
            <w:r w:rsidRPr="00C644B9">
              <w:rPr>
                <w:rFonts w:ascii="Times" w:hAnsi="Times" w:hint="cs"/>
                <w:sz w:val="22"/>
                <w:szCs w:val="22"/>
                <w:rtl/>
              </w:rPr>
              <w:t>(منتصف الفصل).</w:t>
            </w:r>
          </w:p>
        </w:tc>
        <w:tc>
          <w:tcPr>
            <w:tcW w:w="1843" w:type="dxa"/>
            <w:shd w:val="clear" w:color="auto" w:fill="auto"/>
            <w:vAlign w:val="center"/>
          </w:tcPr>
          <w:p w14:paraId="0AD9C6F4" w14:textId="08C1038B" w:rsidR="006A2EC3" w:rsidRPr="00FE2671" w:rsidRDefault="006A2EC3" w:rsidP="000E2647">
            <w:pPr>
              <w:jc w:val="center"/>
              <w:rPr>
                <w:rFonts w:asciiTheme="majorBidi" w:hAnsiTheme="majorBidi" w:cstheme="majorBidi"/>
              </w:rPr>
            </w:pPr>
            <w:r>
              <w:rPr>
                <w:rFonts w:asciiTheme="majorBidi" w:hAnsiTheme="majorBidi" w:cstheme="majorBidi" w:hint="cs"/>
                <w:rtl/>
                <w:lang w:bidi="ar-JO"/>
              </w:rPr>
              <w:t>مناقشة المشاريع</w:t>
            </w:r>
          </w:p>
        </w:tc>
        <w:tc>
          <w:tcPr>
            <w:tcW w:w="2410" w:type="dxa"/>
            <w:shd w:val="clear" w:color="auto" w:fill="auto"/>
            <w:vAlign w:val="center"/>
          </w:tcPr>
          <w:p w14:paraId="4B1F511A" w14:textId="4A75ABE9" w:rsidR="006A2EC3" w:rsidRPr="005E116E" w:rsidRDefault="006A2EC3" w:rsidP="000E2647">
            <w:pPr>
              <w:jc w:val="center"/>
              <w:rPr>
                <w:rFonts w:asciiTheme="majorBidi" w:hAnsiTheme="majorBidi" w:cstheme="majorBidi"/>
                <w:rtl/>
                <w:lang w:bidi="ar-JO"/>
              </w:rPr>
            </w:pPr>
            <w:r>
              <w:rPr>
                <w:rFonts w:asciiTheme="majorBidi" w:hAnsiTheme="majorBidi" w:cstheme="majorBidi" w:hint="cs"/>
                <w:rtl/>
                <w:lang w:bidi="ar-JO"/>
              </w:rPr>
              <w:t>مناقشة المشاريع</w:t>
            </w:r>
          </w:p>
        </w:tc>
      </w:tr>
      <w:tr w:rsidR="008707AD" w:rsidRPr="00910CF9" w14:paraId="65F9C3DC" w14:textId="77777777" w:rsidTr="00820B1C">
        <w:trPr>
          <w:trHeight w:val="1144"/>
        </w:trPr>
        <w:tc>
          <w:tcPr>
            <w:tcW w:w="843" w:type="dxa"/>
            <w:shd w:val="clear" w:color="auto" w:fill="auto"/>
            <w:vAlign w:val="center"/>
          </w:tcPr>
          <w:p w14:paraId="5023141B" w14:textId="77777777" w:rsidR="008707AD" w:rsidRPr="0026349C" w:rsidRDefault="008707AD" w:rsidP="000E2647">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1F3B1409" w14:textId="466BC35B" w:rsidR="008707AD" w:rsidRPr="0026349C" w:rsidRDefault="008707AD" w:rsidP="000E2647">
            <w:pPr>
              <w:jc w:val="center"/>
              <w:rPr>
                <w:rFonts w:asciiTheme="majorBidi" w:hAnsiTheme="majorBidi" w:cstheme="majorBidi"/>
                <w:sz w:val="24"/>
                <w:szCs w:val="24"/>
              </w:rPr>
            </w:pPr>
            <w:r>
              <w:rPr>
                <w:rFonts w:asciiTheme="majorBidi" w:hAnsiTheme="majorBidi" w:cstheme="majorBidi"/>
                <w:sz w:val="24"/>
                <w:szCs w:val="24"/>
                <w:lang w:bidi="ar-JO"/>
              </w:rPr>
              <w:t>2+2</w:t>
            </w:r>
          </w:p>
        </w:tc>
        <w:tc>
          <w:tcPr>
            <w:tcW w:w="1130" w:type="dxa"/>
            <w:shd w:val="clear" w:color="auto" w:fill="auto"/>
          </w:tcPr>
          <w:p w14:paraId="562C75D1" w14:textId="740731CA" w:rsidR="008707AD" w:rsidRPr="00604B70" w:rsidRDefault="00E85F31" w:rsidP="00E85F31">
            <w:pPr>
              <w:snapToGrid w:val="0"/>
              <w:ind w:left="-45" w:right="-82"/>
              <w:jc w:val="center"/>
              <w:rPr>
                <w:rFonts w:ascii="Times New Roman" w:hAnsi="Times New Roman" w:cs="Times New Roman"/>
                <w:sz w:val="24"/>
                <w:szCs w:val="24"/>
              </w:rPr>
            </w:pPr>
            <w:r w:rsidRPr="00E85F31">
              <w:rPr>
                <w:rFonts w:ascii="Times New Roman" w:hAnsi="Times New Roman" w:cs="Times New Roman"/>
                <w:sz w:val="24"/>
                <w:szCs w:val="24"/>
              </w:rPr>
              <w:t>K</w:t>
            </w:r>
            <w:r w:rsidR="00A909F2">
              <w:rPr>
                <w:rFonts w:ascii="Times New Roman" w:hAnsi="Times New Roman" w:cs="Times New Roman"/>
                <w:sz w:val="24"/>
                <w:szCs w:val="24"/>
              </w:rPr>
              <w:t>P</w:t>
            </w:r>
            <w:r w:rsidRPr="00E85F31">
              <w:rPr>
                <w:rFonts w:ascii="Times New Roman" w:hAnsi="Times New Roman" w:cs="Times New Roman"/>
                <w:sz w:val="24"/>
                <w:szCs w:val="24"/>
              </w:rPr>
              <w:t>2+S</w:t>
            </w:r>
            <w:r w:rsidR="00A909F2">
              <w:rPr>
                <w:rFonts w:ascii="Times New Roman" w:hAnsi="Times New Roman" w:cs="Times New Roman"/>
                <w:sz w:val="24"/>
                <w:szCs w:val="24"/>
              </w:rPr>
              <w:t>P</w:t>
            </w:r>
            <w:r w:rsidRPr="00E85F31">
              <w:rPr>
                <w:rFonts w:ascii="Times New Roman" w:hAnsi="Times New Roman" w:cs="Times New Roman"/>
                <w:sz w:val="24"/>
                <w:szCs w:val="24"/>
              </w:rPr>
              <w:t>2</w:t>
            </w:r>
          </w:p>
        </w:tc>
        <w:tc>
          <w:tcPr>
            <w:tcW w:w="2675" w:type="dxa"/>
            <w:shd w:val="clear" w:color="auto" w:fill="auto"/>
          </w:tcPr>
          <w:p w14:paraId="6B464CE0" w14:textId="6A06B107" w:rsidR="008707AD" w:rsidRPr="00665B84" w:rsidRDefault="008707AD" w:rsidP="00665B84">
            <w:pPr>
              <w:pStyle w:val="ListParagraph"/>
              <w:numPr>
                <w:ilvl w:val="0"/>
                <w:numId w:val="9"/>
              </w:numPr>
              <w:bidi/>
              <w:rPr>
                <w:rFonts w:ascii="Times" w:hAnsi="Times"/>
                <w:sz w:val="22"/>
                <w:szCs w:val="22"/>
                <w:rtl/>
              </w:rPr>
            </w:pPr>
            <w:r w:rsidRPr="00665B84">
              <w:rPr>
                <w:rFonts w:ascii="Times" w:hAnsi="Times"/>
                <w:sz w:val="22"/>
                <w:szCs w:val="22"/>
                <w:rtl/>
              </w:rPr>
              <w:t xml:space="preserve">اعادة صياغة التكوينات الى </w:t>
            </w:r>
            <w:r w:rsidR="007D41DD" w:rsidRPr="00665B84">
              <w:rPr>
                <w:rFonts w:ascii="Times" w:hAnsi="Times" w:hint="cs"/>
                <w:sz w:val="22"/>
                <w:szCs w:val="22"/>
                <w:rtl/>
              </w:rPr>
              <w:t>أسطح</w:t>
            </w:r>
            <w:r w:rsidRPr="00665B84">
              <w:rPr>
                <w:rFonts w:ascii="Times" w:hAnsi="Times"/>
                <w:sz w:val="22"/>
                <w:szCs w:val="22"/>
                <w:rtl/>
              </w:rPr>
              <w:t xml:space="preserve"> افقية </w:t>
            </w:r>
            <w:r w:rsidR="00053BE3" w:rsidRPr="00665B84">
              <w:rPr>
                <w:rFonts w:ascii="Times" w:hAnsi="Times" w:hint="cs"/>
                <w:sz w:val="22"/>
                <w:szCs w:val="22"/>
                <w:rtl/>
              </w:rPr>
              <w:t>وعامودية.</w:t>
            </w:r>
          </w:p>
          <w:p w14:paraId="030025A4" w14:textId="22773779" w:rsidR="008707AD" w:rsidRPr="007D119C" w:rsidRDefault="008707AD" w:rsidP="00665B84">
            <w:pPr>
              <w:pStyle w:val="ListParagraph"/>
              <w:numPr>
                <w:ilvl w:val="0"/>
                <w:numId w:val="9"/>
              </w:numPr>
              <w:bidi/>
              <w:rPr>
                <w:rFonts w:asciiTheme="minorBidi" w:hAnsiTheme="minorBidi"/>
                <w:b/>
                <w:bCs/>
                <w:rtl/>
              </w:rPr>
            </w:pPr>
            <w:r w:rsidRPr="00665B84">
              <w:rPr>
                <w:rFonts w:ascii="Times" w:hAnsi="Times"/>
                <w:sz w:val="22"/>
                <w:szCs w:val="22"/>
                <w:rtl/>
              </w:rPr>
              <w:t>تطوير التكوينات والانماط المختلفة</w:t>
            </w:r>
            <w:r>
              <w:rPr>
                <w:rFonts w:ascii="Times" w:hAnsi="Times" w:hint="cs"/>
                <w:sz w:val="22"/>
                <w:szCs w:val="22"/>
                <w:rtl/>
              </w:rPr>
              <w:t>.</w:t>
            </w:r>
            <w:r w:rsidRPr="007D119C">
              <w:rPr>
                <w:rFonts w:asciiTheme="minorBidi" w:hAnsiTheme="minorBidi"/>
                <w:b/>
                <w:bCs/>
                <w:rtl/>
              </w:rPr>
              <w:t xml:space="preserve"> </w:t>
            </w:r>
          </w:p>
          <w:p w14:paraId="664355AD" w14:textId="70D99A13" w:rsidR="008707AD" w:rsidRPr="00A05F87" w:rsidRDefault="008707AD" w:rsidP="00A05F87">
            <w:pPr>
              <w:bidi/>
              <w:rPr>
                <w:rFonts w:asciiTheme="majorBidi" w:hAnsiTheme="majorBidi" w:cstheme="majorBidi"/>
              </w:rPr>
            </w:pPr>
          </w:p>
        </w:tc>
        <w:tc>
          <w:tcPr>
            <w:tcW w:w="1843" w:type="dxa"/>
            <w:shd w:val="clear" w:color="auto" w:fill="auto"/>
          </w:tcPr>
          <w:p w14:paraId="5498CF2C" w14:textId="77777777" w:rsidR="008707AD" w:rsidRPr="005648A5" w:rsidRDefault="008707AD" w:rsidP="00E21E12">
            <w:pPr>
              <w:jc w:val="center"/>
              <w:rPr>
                <w:rFonts w:asciiTheme="majorBidi" w:hAnsiTheme="majorBidi" w:cstheme="majorBidi"/>
                <w:b/>
                <w:bCs/>
                <w:sz w:val="24"/>
                <w:szCs w:val="24"/>
                <w:rtl/>
                <w:lang w:bidi="ar-JO"/>
              </w:rPr>
            </w:pPr>
            <w:r w:rsidRPr="002255A2">
              <w:rPr>
                <w:rFonts w:asciiTheme="majorBidi" w:hAnsiTheme="majorBidi" w:cstheme="majorBidi" w:hint="cs"/>
                <w:rtl/>
                <w:lang w:bidi="ar-JO"/>
              </w:rPr>
              <w:t>تعلم من خلال مناقشة نماذج مشابهة</w:t>
            </w:r>
          </w:p>
          <w:p w14:paraId="3A59EBFE" w14:textId="77777777" w:rsidR="001042A6" w:rsidRDefault="001042A6" w:rsidP="001042A6">
            <w:pPr>
              <w:jc w:val="center"/>
              <w:rPr>
                <w:rFonts w:asciiTheme="majorBidi" w:hAnsiTheme="majorBidi" w:cstheme="majorBidi"/>
                <w:rtl/>
                <w:lang w:bidi="ar-JO"/>
              </w:rPr>
            </w:pPr>
          </w:p>
          <w:p w14:paraId="65D3BE7F" w14:textId="073FEC53" w:rsidR="001042A6" w:rsidRPr="005648A5" w:rsidRDefault="001042A6" w:rsidP="001042A6">
            <w:pPr>
              <w:jc w:val="center"/>
              <w:rPr>
                <w:rFonts w:asciiTheme="majorBidi" w:hAnsiTheme="majorBidi" w:cstheme="majorBidi"/>
                <w:b/>
                <w:bCs/>
                <w:sz w:val="24"/>
                <w:szCs w:val="24"/>
                <w:rtl/>
                <w:lang w:bidi="ar-JO"/>
              </w:rPr>
            </w:pPr>
            <w:r>
              <w:rPr>
                <w:rFonts w:asciiTheme="majorBidi" w:hAnsiTheme="majorBidi" w:cstheme="majorBidi" w:hint="cs"/>
                <w:rtl/>
                <w:lang w:bidi="ar-JO"/>
              </w:rPr>
              <w:t xml:space="preserve">استخدام مواقع الكترونية </w:t>
            </w:r>
          </w:p>
          <w:p w14:paraId="1A965116" w14:textId="782CFC57" w:rsidR="008707AD" w:rsidRPr="00FE2671" w:rsidRDefault="008707AD" w:rsidP="006664D9">
            <w:pPr>
              <w:bidi/>
              <w:rPr>
                <w:rFonts w:asciiTheme="majorBidi" w:hAnsiTheme="majorBidi" w:cstheme="majorBidi"/>
                <w:rtl/>
                <w:lang w:bidi="ar-JO"/>
              </w:rPr>
            </w:pPr>
          </w:p>
        </w:tc>
        <w:tc>
          <w:tcPr>
            <w:tcW w:w="2410" w:type="dxa"/>
            <w:shd w:val="clear" w:color="auto" w:fill="auto"/>
            <w:vAlign w:val="center"/>
          </w:tcPr>
          <w:p w14:paraId="7DF4E37C" w14:textId="0494FB0A" w:rsidR="008707AD" w:rsidRPr="00FE2671" w:rsidRDefault="008707AD" w:rsidP="008C6C81">
            <w:pPr>
              <w:rPr>
                <w:rFonts w:asciiTheme="majorBidi" w:hAnsiTheme="majorBidi" w:cstheme="majorBidi"/>
              </w:rPr>
            </w:pPr>
            <w:r>
              <w:rPr>
                <w:rFonts w:ascii="Times" w:eastAsia="Times New Roman" w:hAnsi="Times" w:cs="Times New Roman" w:hint="cs"/>
                <w:rtl/>
                <w:lang w:bidi="ar-JO"/>
              </w:rPr>
              <w:t>مشروع فردي</w:t>
            </w:r>
            <w:r w:rsidR="008C6C81">
              <w:rPr>
                <w:rFonts w:ascii="Times" w:eastAsia="Times New Roman" w:hAnsi="Times" w:cs="Times New Roman" w:hint="cs"/>
                <w:rtl/>
                <w:lang w:bidi="ar-JO"/>
              </w:rPr>
              <w:t xml:space="preserve"> (المرحلة الاولى)</w:t>
            </w:r>
            <w:r>
              <w:rPr>
                <w:rFonts w:ascii="Times" w:eastAsia="Times New Roman" w:hAnsi="Times" w:cs="Times New Roman" w:hint="cs"/>
                <w:rtl/>
                <w:lang w:bidi="ar-JO"/>
              </w:rPr>
              <w:t xml:space="preserve"> </w:t>
            </w:r>
          </w:p>
        </w:tc>
      </w:tr>
      <w:tr w:rsidR="00B95081" w:rsidRPr="00910CF9" w14:paraId="44FB30F8" w14:textId="77777777" w:rsidTr="00820B1C">
        <w:trPr>
          <w:trHeight w:val="397"/>
        </w:trPr>
        <w:tc>
          <w:tcPr>
            <w:tcW w:w="843" w:type="dxa"/>
            <w:shd w:val="clear" w:color="auto" w:fill="auto"/>
            <w:vAlign w:val="center"/>
          </w:tcPr>
          <w:p w14:paraId="1DA6542E" w14:textId="77777777" w:rsidR="00B95081" w:rsidRPr="0026349C" w:rsidRDefault="00B95081" w:rsidP="00B95081">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3041E394" w14:textId="6D652AAD" w:rsidR="00B95081" w:rsidRPr="0026349C" w:rsidRDefault="00B95081" w:rsidP="00B95081">
            <w:pPr>
              <w:jc w:val="center"/>
              <w:rPr>
                <w:rFonts w:asciiTheme="majorBidi" w:hAnsiTheme="majorBidi" w:cstheme="majorBidi"/>
                <w:sz w:val="24"/>
                <w:szCs w:val="24"/>
              </w:rPr>
            </w:pPr>
            <w:r>
              <w:rPr>
                <w:rFonts w:asciiTheme="majorBidi" w:hAnsiTheme="majorBidi" w:cstheme="majorBidi"/>
                <w:sz w:val="24"/>
                <w:szCs w:val="24"/>
              </w:rPr>
              <w:t>2+2</w:t>
            </w:r>
          </w:p>
        </w:tc>
        <w:tc>
          <w:tcPr>
            <w:tcW w:w="1130" w:type="dxa"/>
            <w:shd w:val="clear" w:color="auto" w:fill="auto"/>
          </w:tcPr>
          <w:p w14:paraId="722B00AE" w14:textId="5A7F1DC2" w:rsidR="00B95081" w:rsidRPr="0026349C" w:rsidRDefault="00B95081" w:rsidP="00B95081">
            <w:pPr>
              <w:jc w:val="center"/>
              <w:rPr>
                <w:rFonts w:asciiTheme="majorBidi" w:hAnsiTheme="majorBidi" w:cstheme="majorBidi"/>
                <w:sz w:val="24"/>
                <w:szCs w:val="24"/>
              </w:rPr>
            </w:pPr>
            <w:r w:rsidRPr="00E85F31">
              <w:rPr>
                <w:rFonts w:asciiTheme="majorBidi" w:hAnsiTheme="majorBidi" w:cstheme="majorBidi"/>
                <w:sz w:val="24"/>
                <w:szCs w:val="24"/>
              </w:rPr>
              <w:t>K</w:t>
            </w:r>
            <w:r>
              <w:rPr>
                <w:rFonts w:asciiTheme="majorBidi" w:hAnsiTheme="majorBidi" w:cstheme="majorBidi"/>
                <w:sz w:val="24"/>
                <w:szCs w:val="24"/>
              </w:rPr>
              <w:t>P</w:t>
            </w:r>
            <w:r w:rsidRPr="00E85F31">
              <w:rPr>
                <w:rFonts w:asciiTheme="majorBidi" w:hAnsiTheme="majorBidi" w:cstheme="majorBidi"/>
                <w:sz w:val="24"/>
                <w:szCs w:val="24"/>
              </w:rPr>
              <w:t>2+S</w:t>
            </w:r>
            <w:r>
              <w:rPr>
                <w:rFonts w:asciiTheme="majorBidi" w:hAnsiTheme="majorBidi" w:cstheme="majorBidi"/>
                <w:sz w:val="24"/>
                <w:szCs w:val="24"/>
              </w:rPr>
              <w:t>P</w:t>
            </w:r>
            <w:r w:rsidRPr="00E85F31">
              <w:rPr>
                <w:rFonts w:asciiTheme="majorBidi" w:hAnsiTheme="majorBidi" w:cstheme="majorBidi"/>
                <w:sz w:val="24"/>
                <w:szCs w:val="24"/>
              </w:rPr>
              <w:t>2</w:t>
            </w:r>
          </w:p>
        </w:tc>
        <w:tc>
          <w:tcPr>
            <w:tcW w:w="2675" w:type="dxa"/>
            <w:shd w:val="clear" w:color="auto" w:fill="auto"/>
          </w:tcPr>
          <w:p w14:paraId="42C6D796" w14:textId="04F2709F" w:rsidR="00B95081" w:rsidRPr="00651399" w:rsidRDefault="00B95081" w:rsidP="00B95081">
            <w:pPr>
              <w:pStyle w:val="Default"/>
              <w:numPr>
                <w:ilvl w:val="0"/>
                <w:numId w:val="33"/>
              </w:numPr>
              <w:bidi/>
              <w:rPr>
                <w:rFonts w:asciiTheme="majorBidi" w:hAnsiTheme="majorBidi" w:cstheme="majorBidi"/>
              </w:rPr>
            </w:pPr>
            <w:r w:rsidRPr="00A343CF">
              <w:rPr>
                <w:rFonts w:ascii="Times" w:eastAsia="Times New Roman" w:hAnsi="Times"/>
                <w:color w:val="auto"/>
                <w:sz w:val="22"/>
                <w:szCs w:val="22"/>
                <w:rtl/>
                <w:lang w:bidi="ar-JO"/>
              </w:rPr>
              <w:t xml:space="preserve">التأكيد على الفكرة التصميمة في التشكيل </w:t>
            </w:r>
            <w:r w:rsidRPr="00A343CF">
              <w:rPr>
                <w:rFonts w:ascii="Times" w:eastAsia="Times New Roman" w:hAnsi="Times" w:hint="cs"/>
                <w:color w:val="auto"/>
                <w:sz w:val="22"/>
                <w:szCs w:val="22"/>
                <w:rtl/>
                <w:lang w:bidi="ar-JO"/>
              </w:rPr>
              <w:t>و</w:t>
            </w:r>
            <w:r w:rsidRPr="00A343CF">
              <w:rPr>
                <w:rFonts w:ascii="Times" w:eastAsia="Times New Roman" w:hAnsi="Times"/>
                <w:color w:val="auto"/>
                <w:sz w:val="22"/>
                <w:szCs w:val="22"/>
                <w:rtl/>
                <w:lang w:bidi="ar-JO"/>
              </w:rPr>
              <w:t>تطوير التشكيل ثلاثي الابعاد</w:t>
            </w:r>
            <w:r>
              <w:rPr>
                <w:rFonts w:asciiTheme="majorBidi" w:hAnsiTheme="majorBidi" w:cstheme="majorBidi" w:hint="cs"/>
                <w:rtl/>
              </w:rPr>
              <w:t>.</w:t>
            </w:r>
          </w:p>
        </w:tc>
        <w:tc>
          <w:tcPr>
            <w:tcW w:w="1843" w:type="dxa"/>
            <w:shd w:val="clear" w:color="auto" w:fill="auto"/>
          </w:tcPr>
          <w:p w14:paraId="6E1831B3" w14:textId="62F3D57C" w:rsidR="00B95081" w:rsidRPr="00FE2671" w:rsidRDefault="00B95081" w:rsidP="00B95081">
            <w:pPr>
              <w:bidi/>
              <w:rPr>
                <w:rFonts w:asciiTheme="majorBidi" w:hAnsiTheme="majorBidi" w:cstheme="majorBidi"/>
                <w:lang w:bidi="ar-JO"/>
              </w:rPr>
            </w:pPr>
            <w:r w:rsidRPr="002255A2">
              <w:rPr>
                <w:rFonts w:asciiTheme="majorBidi" w:hAnsiTheme="majorBidi" w:cstheme="majorBidi" w:hint="cs"/>
                <w:rtl/>
                <w:lang w:bidi="ar-JO"/>
              </w:rPr>
              <w:t>تعلم من خلال مناقشة</w:t>
            </w:r>
            <w:r>
              <w:rPr>
                <w:rFonts w:asciiTheme="majorBidi" w:hAnsiTheme="majorBidi" w:cstheme="majorBidi" w:hint="cs"/>
                <w:rtl/>
                <w:lang w:bidi="ar-JO"/>
              </w:rPr>
              <w:t xml:space="preserve"> وتطوير التكوينات</w:t>
            </w:r>
          </w:p>
        </w:tc>
        <w:tc>
          <w:tcPr>
            <w:tcW w:w="2410" w:type="dxa"/>
            <w:shd w:val="clear" w:color="auto" w:fill="auto"/>
            <w:vAlign w:val="center"/>
          </w:tcPr>
          <w:p w14:paraId="3036EFA2" w14:textId="3EA00FA9" w:rsidR="00EB1959" w:rsidRDefault="00EB1959" w:rsidP="00B95081">
            <w:pPr>
              <w:pStyle w:val="ListParagraph"/>
              <w:numPr>
                <w:ilvl w:val="0"/>
                <w:numId w:val="9"/>
              </w:numPr>
              <w:bidi/>
              <w:rPr>
                <w:rFonts w:ascii="Times" w:hAnsi="Times"/>
                <w:sz w:val="22"/>
                <w:szCs w:val="22"/>
              </w:rPr>
            </w:pPr>
            <w:r>
              <w:rPr>
                <w:rFonts w:ascii="Times" w:hAnsi="Times" w:hint="cs"/>
                <w:sz w:val="22"/>
                <w:szCs w:val="22"/>
                <w:rtl/>
              </w:rPr>
              <w:t>واجب الاطلاع على تشكيلات ثلاثية الابعاد وعلاقتها بالتصميم ثنائي الابعاد.</w:t>
            </w:r>
          </w:p>
          <w:p w14:paraId="65B2C995" w14:textId="3CF8CF56" w:rsidR="00B95081" w:rsidRDefault="00B95081" w:rsidP="00EB1959">
            <w:pPr>
              <w:pStyle w:val="ListParagraph"/>
              <w:numPr>
                <w:ilvl w:val="0"/>
                <w:numId w:val="9"/>
              </w:numPr>
              <w:bidi/>
              <w:rPr>
                <w:rFonts w:ascii="Times" w:hAnsi="Times"/>
                <w:sz w:val="22"/>
                <w:szCs w:val="22"/>
              </w:rPr>
            </w:pPr>
            <w:r w:rsidRPr="007C40DF">
              <w:rPr>
                <w:rFonts w:ascii="Times" w:hAnsi="Times" w:hint="cs"/>
                <w:sz w:val="22"/>
                <w:szCs w:val="22"/>
                <w:rtl/>
              </w:rPr>
              <w:t>مشروع فردي.</w:t>
            </w:r>
          </w:p>
          <w:p w14:paraId="16EC4388" w14:textId="77777777" w:rsidR="00B95081" w:rsidRPr="007C40DF" w:rsidRDefault="00B95081" w:rsidP="00B95081">
            <w:pPr>
              <w:pStyle w:val="ListParagraph"/>
              <w:numPr>
                <w:ilvl w:val="0"/>
                <w:numId w:val="9"/>
              </w:numPr>
              <w:bidi/>
              <w:rPr>
                <w:rFonts w:ascii="Times" w:hAnsi="Times"/>
                <w:sz w:val="22"/>
                <w:szCs w:val="22"/>
              </w:rPr>
            </w:pPr>
            <w:r>
              <w:rPr>
                <w:rFonts w:ascii="Times" w:hAnsi="Times" w:hint="cs"/>
                <w:sz w:val="22"/>
                <w:szCs w:val="22"/>
                <w:rtl/>
              </w:rPr>
              <w:t>متابعة وتقييم التطور.</w:t>
            </w:r>
          </w:p>
          <w:p w14:paraId="54E11D2A" w14:textId="54D40AE5" w:rsidR="00B95081" w:rsidRPr="00FE2671" w:rsidRDefault="00B95081" w:rsidP="00B95081">
            <w:pPr>
              <w:jc w:val="center"/>
              <w:rPr>
                <w:rFonts w:asciiTheme="majorBidi" w:hAnsiTheme="majorBidi" w:cstheme="majorBidi"/>
              </w:rPr>
            </w:pPr>
          </w:p>
        </w:tc>
      </w:tr>
      <w:tr w:rsidR="00B95081" w:rsidRPr="00910CF9" w14:paraId="31126E5D" w14:textId="77777777" w:rsidTr="00820B1C">
        <w:trPr>
          <w:trHeight w:val="397"/>
        </w:trPr>
        <w:tc>
          <w:tcPr>
            <w:tcW w:w="843" w:type="dxa"/>
            <w:shd w:val="clear" w:color="auto" w:fill="auto"/>
            <w:vAlign w:val="center"/>
          </w:tcPr>
          <w:p w14:paraId="2DE403A5" w14:textId="77777777" w:rsidR="00B95081" w:rsidRPr="0026349C" w:rsidRDefault="00B95081" w:rsidP="00B95081">
            <w:pPr>
              <w:pStyle w:val="ListParagraph"/>
              <w:numPr>
                <w:ilvl w:val="0"/>
                <w:numId w:val="4"/>
              </w:numPr>
              <w:bidi/>
              <w:spacing w:after="240"/>
              <w:ind w:left="0" w:firstLine="0"/>
              <w:jc w:val="right"/>
              <w:rPr>
                <w:rFonts w:asciiTheme="majorBidi" w:hAnsiTheme="majorBidi" w:cstheme="majorBidi"/>
              </w:rPr>
            </w:pPr>
          </w:p>
        </w:tc>
        <w:tc>
          <w:tcPr>
            <w:tcW w:w="857" w:type="dxa"/>
            <w:shd w:val="clear" w:color="auto" w:fill="auto"/>
          </w:tcPr>
          <w:p w14:paraId="62431CDC" w14:textId="30D8F13A" w:rsidR="00B95081" w:rsidRPr="0026349C" w:rsidRDefault="00B95081" w:rsidP="00B95081">
            <w:pPr>
              <w:spacing w:after="240"/>
              <w:jc w:val="center"/>
              <w:rPr>
                <w:rFonts w:asciiTheme="majorBidi" w:hAnsiTheme="majorBidi" w:cstheme="majorBidi"/>
                <w:sz w:val="24"/>
                <w:szCs w:val="24"/>
              </w:rPr>
            </w:pPr>
            <w:r>
              <w:rPr>
                <w:rFonts w:asciiTheme="majorBidi" w:hAnsiTheme="majorBidi" w:cstheme="majorBidi"/>
                <w:sz w:val="24"/>
                <w:szCs w:val="24"/>
              </w:rPr>
              <w:t>2+2</w:t>
            </w:r>
          </w:p>
        </w:tc>
        <w:tc>
          <w:tcPr>
            <w:tcW w:w="1130" w:type="dxa"/>
            <w:shd w:val="clear" w:color="auto" w:fill="auto"/>
            <w:vAlign w:val="center"/>
          </w:tcPr>
          <w:p w14:paraId="49E398E2" w14:textId="3C3C0E78" w:rsidR="00B95081" w:rsidRPr="00387EA2" w:rsidRDefault="00B95081" w:rsidP="00B95081">
            <w:pPr>
              <w:spacing w:after="240"/>
              <w:jc w:val="center"/>
              <w:rPr>
                <w:rFonts w:asciiTheme="majorBidi" w:hAnsiTheme="majorBidi" w:cstheme="majorBidi"/>
                <w:sz w:val="24"/>
                <w:szCs w:val="24"/>
              </w:rPr>
            </w:pPr>
            <w:r w:rsidRPr="00E85F31">
              <w:rPr>
                <w:rFonts w:asciiTheme="majorBidi" w:hAnsiTheme="majorBidi" w:cstheme="majorBidi"/>
                <w:sz w:val="24"/>
                <w:szCs w:val="24"/>
              </w:rPr>
              <w:t>K</w:t>
            </w:r>
            <w:r>
              <w:rPr>
                <w:rFonts w:asciiTheme="majorBidi" w:hAnsiTheme="majorBidi" w:cstheme="majorBidi"/>
                <w:sz w:val="24"/>
                <w:szCs w:val="24"/>
              </w:rPr>
              <w:t>P</w:t>
            </w:r>
            <w:r w:rsidRPr="00E85F31">
              <w:rPr>
                <w:rFonts w:asciiTheme="majorBidi" w:hAnsiTheme="majorBidi" w:cstheme="majorBidi"/>
                <w:sz w:val="24"/>
                <w:szCs w:val="24"/>
              </w:rPr>
              <w:t>2+S</w:t>
            </w:r>
            <w:r>
              <w:rPr>
                <w:rFonts w:asciiTheme="majorBidi" w:hAnsiTheme="majorBidi" w:cstheme="majorBidi"/>
                <w:sz w:val="24"/>
                <w:szCs w:val="24"/>
              </w:rPr>
              <w:t>P</w:t>
            </w:r>
            <w:r w:rsidRPr="00E85F31">
              <w:rPr>
                <w:rFonts w:asciiTheme="majorBidi" w:hAnsiTheme="majorBidi" w:cstheme="majorBidi"/>
                <w:sz w:val="24"/>
                <w:szCs w:val="24"/>
              </w:rPr>
              <w:t>2</w:t>
            </w:r>
          </w:p>
        </w:tc>
        <w:tc>
          <w:tcPr>
            <w:tcW w:w="2675" w:type="dxa"/>
            <w:shd w:val="clear" w:color="auto" w:fill="auto"/>
          </w:tcPr>
          <w:p w14:paraId="5BFEC63F" w14:textId="77777777" w:rsidR="00B95081" w:rsidRPr="00712034" w:rsidRDefault="00B95081" w:rsidP="00B95081">
            <w:pPr>
              <w:pStyle w:val="Default"/>
              <w:numPr>
                <w:ilvl w:val="0"/>
                <w:numId w:val="33"/>
              </w:numPr>
              <w:bidi/>
              <w:rPr>
                <w:rFonts w:ascii="Times" w:eastAsia="Times New Roman" w:hAnsi="Times"/>
                <w:color w:val="auto"/>
                <w:sz w:val="22"/>
                <w:szCs w:val="22"/>
                <w:rtl/>
                <w:lang w:bidi="ar-JO"/>
              </w:rPr>
            </w:pPr>
            <w:r w:rsidRPr="00712034">
              <w:rPr>
                <w:rFonts w:ascii="Times" w:eastAsia="Times New Roman" w:hAnsi="Times"/>
                <w:color w:val="auto"/>
                <w:sz w:val="22"/>
                <w:szCs w:val="22"/>
                <w:rtl/>
                <w:lang w:bidi="ar-JO"/>
              </w:rPr>
              <w:t xml:space="preserve">اعتماد احد التكوينات كمرحلة سابقة للمشروع الجديد </w:t>
            </w:r>
          </w:p>
          <w:p w14:paraId="16287F21" w14:textId="72D33237" w:rsidR="00B95081" w:rsidRPr="00712034" w:rsidRDefault="00B95081" w:rsidP="00B95081">
            <w:pPr>
              <w:pStyle w:val="Default"/>
              <w:numPr>
                <w:ilvl w:val="0"/>
                <w:numId w:val="33"/>
              </w:numPr>
              <w:bidi/>
              <w:rPr>
                <w:rFonts w:ascii="Times" w:eastAsia="Times New Roman" w:hAnsi="Times"/>
                <w:color w:val="auto"/>
                <w:sz w:val="22"/>
                <w:szCs w:val="22"/>
                <w:lang w:bidi="ar-JO"/>
              </w:rPr>
            </w:pPr>
            <w:r w:rsidRPr="00712034">
              <w:rPr>
                <w:rFonts w:ascii="Times" w:eastAsia="Times New Roman" w:hAnsi="Times"/>
                <w:color w:val="auto"/>
                <w:sz w:val="22"/>
                <w:szCs w:val="22"/>
                <w:rtl/>
                <w:lang w:bidi="ar-JO"/>
              </w:rPr>
              <w:t xml:space="preserve">تطبيق التكوين واعادة صياغته لتلبية المتطلبات </w:t>
            </w:r>
            <w:r w:rsidR="007D41DD" w:rsidRPr="00712034">
              <w:rPr>
                <w:rFonts w:ascii="Times" w:eastAsia="Times New Roman" w:hAnsi="Times" w:hint="cs"/>
                <w:color w:val="auto"/>
                <w:sz w:val="22"/>
                <w:szCs w:val="22"/>
                <w:rtl/>
                <w:lang w:bidi="ar-JO"/>
              </w:rPr>
              <w:t>التفصيلية.</w:t>
            </w:r>
          </w:p>
        </w:tc>
        <w:tc>
          <w:tcPr>
            <w:tcW w:w="1843" w:type="dxa"/>
            <w:shd w:val="clear" w:color="auto" w:fill="auto"/>
          </w:tcPr>
          <w:p w14:paraId="12003F3F" w14:textId="77777777" w:rsidR="00B95081" w:rsidRDefault="00B95081" w:rsidP="00B95081">
            <w:pPr>
              <w:spacing w:after="240"/>
              <w:jc w:val="center"/>
              <w:rPr>
                <w:rFonts w:asciiTheme="majorBidi" w:hAnsiTheme="majorBidi" w:cstheme="majorBidi"/>
                <w:rtl/>
                <w:lang w:bidi="ar-JO"/>
              </w:rPr>
            </w:pPr>
            <w:r w:rsidRPr="002255A2">
              <w:rPr>
                <w:rFonts w:asciiTheme="majorBidi" w:hAnsiTheme="majorBidi" w:cstheme="majorBidi" w:hint="cs"/>
                <w:rtl/>
                <w:lang w:bidi="ar-JO"/>
              </w:rPr>
              <w:t>تعلم من خلال مناقشة</w:t>
            </w:r>
            <w:r>
              <w:rPr>
                <w:rFonts w:asciiTheme="majorBidi" w:hAnsiTheme="majorBidi" w:cstheme="majorBidi" w:hint="cs"/>
                <w:rtl/>
                <w:lang w:bidi="ar-JO"/>
              </w:rPr>
              <w:t xml:space="preserve"> وتطوير التكوينات</w:t>
            </w:r>
          </w:p>
          <w:p w14:paraId="2E871334" w14:textId="77777777" w:rsidR="001042A6" w:rsidRPr="005648A5" w:rsidRDefault="001042A6" w:rsidP="001042A6">
            <w:pPr>
              <w:jc w:val="center"/>
              <w:rPr>
                <w:rFonts w:asciiTheme="majorBidi" w:hAnsiTheme="majorBidi" w:cstheme="majorBidi"/>
                <w:b/>
                <w:bCs/>
                <w:sz w:val="24"/>
                <w:szCs w:val="24"/>
                <w:rtl/>
                <w:lang w:bidi="ar-JO"/>
              </w:rPr>
            </w:pPr>
            <w:r>
              <w:rPr>
                <w:rFonts w:asciiTheme="majorBidi" w:hAnsiTheme="majorBidi" w:cstheme="majorBidi" w:hint="cs"/>
                <w:rtl/>
                <w:lang w:bidi="ar-JO"/>
              </w:rPr>
              <w:t xml:space="preserve">استخدام مواقع الكترونية </w:t>
            </w:r>
          </w:p>
          <w:p w14:paraId="5BE93A62" w14:textId="317F25CF" w:rsidR="001042A6" w:rsidRPr="00FE2671" w:rsidRDefault="001042A6" w:rsidP="00B95081">
            <w:pPr>
              <w:spacing w:after="240"/>
              <w:jc w:val="center"/>
              <w:rPr>
                <w:rFonts w:asciiTheme="majorBidi" w:hAnsiTheme="majorBidi" w:cstheme="majorBidi"/>
              </w:rPr>
            </w:pPr>
          </w:p>
        </w:tc>
        <w:tc>
          <w:tcPr>
            <w:tcW w:w="2410" w:type="dxa"/>
            <w:shd w:val="clear" w:color="auto" w:fill="auto"/>
            <w:vAlign w:val="center"/>
          </w:tcPr>
          <w:p w14:paraId="29F60131" w14:textId="77777777" w:rsidR="00B95081" w:rsidRDefault="00B95081" w:rsidP="00B95081">
            <w:pPr>
              <w:pStyle w:val="ListParagraph"/>
              <w:numPr>
                <w:ilvl w:val="0"/>
                <w:numId w:val="9"/>
              </w:numPr>
              <w:bidi/>
              <w:rPr>
                <w:rFonts w:ascii="Times" w:hAnsi="Times"/>
                <w:sz w:val="22"/>
                <w:szCs w:val="22"/>
              </w:rPr>
            </w:pPr>
            <w:r w:rsidRPr="007C40DF">
              <w:rPr>
                <w:rFonts w:ascii="Times" w:hAnsi="Times" w:hint="cs"/>
                <w:sz w:val="22"/>
                <w:szCs w:val="22"/>
                <w:rtl/>
              </w:rPr>
              <w:t>مشروع فردي.</w:t>
            </w:r>
          </w:p>
          <w:p w14:paraId="5D988679" w14:textId="77777777" w:rsidR="00B95081" w:rsidRPr="007C40DF" w:rsidRDefault="00B95081" w:rsidP="00B95081">
            <w:pPr>
              <w:pStyle w:val="ListParagraph"/>
              <w:numPr>
                <w:ilvl w:val="0"/>
                <w:numId w:val="9"/>
              </w:numPr>
              <w:bidi/>
              <w:rPr>
                <w:rFonts w:ascii="Times" w:hAnsi="Times"/>
                <w:sz w:val="22"/>
                <w:szCs w:val="22"/>
              </w:rPr>
            </w:pPr>
            <w:r>
              <w:rPr>
                <w:rFonts w:ascii="Times" w:hAnsi="Times" w:hint="cs"/>
                <w:sz w:val="22"/>
                <w:szCs w:val="22"/>
                <w:rtl/>
              </w:rPr>
              <w:t>متابعة وتقييم التطور.</w:t>
            </w:r>
          </w:p>
          <w:p w14:paraId="384BA73E" w14:textId="50355B22" w:rsidR="00B95081" w:rsidRPr="00FE2671" w:rsidRDefault="00B95081" w:rsidP="00B95081">
            <w:pPr>
              <w:spacing w:after="240"/>
              <w:jc w:val="center"/>
              <w:rPr>
                <w:rFonts w:asciiTheme="majorBidi" w:hAnsiTheme="majorBidi" w:cstheme="majorBidi"/>
              </w:rPr>
            </w:pPr>
          </w:p>
        </w:tc>
      </w:tr>
      <w:tr w:rsidR="00B95081" w:rsidRPr="00910CF9" w14:paraId="34B3F2EB" w14:textId="77777777" w:rsidTr="00820B1C">
        <w:trPr>
          <w:trHeight w:val="397"/>
        </w:trPr>
        <w:tc>
          <w:tcPr>
            <w:tcW w:w="843" w:type="dxa"/>
            <w:shd w:val="clear" w:color="auto" w:fill="auto"/>
            <w:vAlign w:val="center"/>
          </w:tcPr>
          <w:p w14:paraId="7D34F5C7" w14:textId="67FA52BB" w:rsidR="00B95081" w:rsidRPr="0026349C" w:rsidRDefault="00B95081" w:rsidP="00B95081">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0B4020A7" w14:textId="5E867350" w:rsidR="00B95081" w:rsidRPr="0026349C" w:rsidRDefault="00B95081" w:rsidP="00B95081">
            <w:pPr>
              <w:jc w:val="center"/>
              <w:rPr>
                <w:rFonts w:asciiTheme="majorBidi" w:hAnsiTheme="majorBidi" w:cstheme="majorBidi"/>
                <w:sz w:val="24"/>
                <w:szCs w:val="24"/>
              </w:rPr>
            </w:pPr>
            <w:r>
              <w:rPr>
                <w:rFonts w:asciiTheme="majorBidi" w:hAnsiTheme="majorBidi" w:cstheme="majorBidi"/>
                <w:sz w:val="24"/>
                <w:szCs w:val="24"/>
              </w:rPr>
              <w:t>2+2</w:t>
            </w:r>
          </w:p>
        </w:tc>
        <w:tc>
          <w:tcPr>
            <w:tcW w:w="1130" w:type="dxa"/>
            <w:shd w:val="clear" w:color="auto" w:fill="auto"/>
            <w:vAlign w:val="center"/>
          </w:tcPr>
          <w:p w14:paraId="1D7B270A" w14:textId="1A694A26" w:rsidR="00B95081" w:rsidRPr="0026349C" w:rsidRDefault="00B95081" w:rsidP="00B95081">
            <w:pPr>
              <w:snapToGrid w:val="0"/>
              <w:ind w:left="-45" w:right="-82"/>
              <w:jc w:val="center"/>
              <w:rPr>
                <w:rFonts w:asciiTheme="majorBidi" w:hAnsiTheme="majorBidi" w:cstheme="majorBidi"/>
                <w:sz w:val="24"/>
                <w:szCs w:val="24"/>
              </w:rPr>
            </w:pPr>
            <w:r w:rsidRPr="00E85F31">
              <w:rPr>
                <w:rFonts w:asciiTheme="majorBidi" w:hAnsiTheme="majorBidi" w:cstheme="majorBidi"/>
                <w:sz w:val="24"/>
                <w:szCs w:val="24"/>
              </w:rPr>
              <w:t>K</w:t>
            </w:r>
            <w:r>
              <w:rPr>
                <w:rFonts w:asciiTheme="majorBidi" w:hAnsiTheme="majorBidi" w:cstheme="majorBidi"/>
                <w:sz w:val="24"/>
                <w:szCs w:val="24"/>
              </w:rPr>
              <w:t>P</w:t>
            </w:r>
            <w:r w:rsidRPr="00E85F31">
              <w:rPr>
                <w:rFonts w:asciiTheme="majorBidi" w:hAnsiTheme="majorBidi" w:cstheme="majorBidi"/>
                <w:sz w:val="24"/>
                <w:szCs w:val="24"/>
              </w:rPr>
              <w:t>2+S</w:t>
            </w:r>
            <w:r>
              <w:rPr>
                <w:rFonts w:asciiTheme="majorBidi" w:hAnsiTheme="majorBidi" w:cstheme="majorBidi"/>
                <w:sz w:val="24"/>
                <w:szCs w:val="24"/>
              </w:rPr>
              <w:t>P</w:t>
            </w:r>
            <w:r w:rsidRPr="00E85F31">
              <w:rPr>
                <w:rFonts w:asciiTheme="majorBidi" w:hAnsiTheme="majorBidi" w:cstheme="majorBidi"/>
                <w:sz w:val="24"/>
                <w:szCs w:val="24"/>
              </w:rPr>
              <w:t>2</w:t>
            </w:r>
          </w:p>
        </w:tc>
        <w:tc>
          <w:tcPr>
            <w:tcW w:w="2675" w:type="dxa"/>
            <w:shd w:val="clear" w:color="auto" w:fill="auto"/>
          </w:tcPr>
          <w:p w14:paraId="67FA7DB5" w14:textId="77777777" w:rsidR="00B95081" w:rsidRPr="00712034" w:rsidRDefault="00B95081" w:rsidP="00B95081">
            <w:pPr>
              <w:pStyle w:val="Default"/>
              <w:numPr>
                <w:ilvl w:val="0"/>
                <w:numId w:val="33"/>
              </w:numPr>
              <w:bidi/>
              <w:rPr>
                <w:rFonts w:ascii="Times" w:eastAsia="Times New Roman" w:hAnsi="Times"/>
                <w:color w:val="auto"/>
                <w:sz w:val="22"/>
                <w:szCs w:val="22"/>
                <w:rtl/>
                <w:lang w:bidi="ar-JO"/>
              </w:rPr>
            </w:pPr>
            <w:r w:rsidRPr="00712034">
              <w:rPr>
                <w:rFonts w:ascii="Times" w:eastAsia="Times New Roman" w:hAnsi="Times"/>
                <w:color w:val="auto"/>
                <w:sz w:val="22"/>
                <w:szCs w:val="22"/>
                <w:rtl/>
                <w:lang w:bidi="ar-JO"/>
              </w:rPr>
              <w:t xml:space="preserve">تطوير التشكيل ثلاثي الابعاد  </w:t>
            </w:r>
          </w:p>
          <w:p w14:paraId="4F904CB7" w14:textId="4CEB4373" w:rsidR="00B95081" w:rsidRPr="00E75E2B" w:rsidRDefault="00B95081" w:rsidP="00B95081">
            <w:pPr>
              <w:pStyle w:val="Default"/>
              <w:bidi/>
              <w:rPr>
                <w:rFonts w:asciiTheme="majorBidi" w:hAnsiTheme="majorBidi" w:cstheme="majorBidi"/>
                <w:lang w:bidi="ar-JO"/>
              </w:rPr>
            </w:pPr>
          </w:p>
        </w:tc>
        <w:tc>
          <w:tcPr>
            <w:tcW w:w="1843" w:type="dxa"/>
            <w:shd w:val="clear" w:color="auto" w:fill="auto"/>
          </w:tcPr>
          <w:p w14:paraId="06971CD3" w14:textId="0B13E83E" w:rsidR="00B95081" w:rsidRPr="00FE2671" w:rsidRDefault="00B95081" w:rsidP="00B95081">
            <w:pPr>
              <w:jc w:val="center"/>
              <w:rPr>
                <w:rFonts w:asciiTheme="majorBidi" w:hAnsiTheme="majorBidi" w:cstheme="majorBidi"/>
                <w:lang w:bidi="ar-JO"/>
              </w:rPr>
            </w:pPr>
            <w:r>
              <w:rPr>
                <w:rFonts w:asciiTheme="majorBidi" w:hAnsiTheme="majorBidi" w:cstheme="majorBidi" w:hint="cs"/>
                <w:rtl/>
                <w:lang w:bidi="ar-JO"/>
              </w:rPr>
              <w:t>مناقشة المشاريع وتعيين نقاط الضعف والقوة</w:t>
            </w:r>
          </w:p>
        </w:tc>
        <w:tc>
          <w:tcPr>
            <w:tcW w:w="2410" w:type="dxa"/>
            <w:shd w:val="clear" w:color="auto" w:fill="auto"/>
            <w:vAlign w:val="center"/>
          </w:tcPr>
          <w:p w14:paraId="2A1F701D" w14:textId="670512FA" w:rsidR="00B95081" w:rsidRPr="00FE2671" w:rsidRDefault="00B95081" w:rsidP="00B95081">
            <w:pPr>
              <w:jc w:val="center"/>
              <w:rPr>
                <w:rFonts w:asciiTheme="majorBidi" w:hAnsiTheme="majorBidi" w:cstheme="majorBidi"/>
                <w:rtl/>
                <w:lang w:bidi="ar-JO"/>
              </w:rPr>
            </w:pPr>
            <w:r>
              <w:rPr>
                <w:rFonts w:asciiTheme="majorBidi" w:hAnsiTheme="majorBidi" w:cstheme="majorBidi" w:hint="cs"/>
                <w:rtl/>
                <w:lang w:bidi="ar-JO"/>
              </w:rPr>
              <w:t>تسليم المرحلة الاولى من المشروع</w:t>
            </w:r>
          </w:p>
        </w:tc>
      </w:tr>
      <w:tr w:rsidR="00B95081" w:rsidRPr="00910CF9" w14:paraId="03EFCA41" w14:textId="77777777" w:rsidTr="00820B1C">
        <w:trPr>
          <w:trHeight w:val="397"/>
        </w:trPr>
        <w:tc>
          <w:tcPr>
            <w:tcW w:w="843" w:type="dxa"/>
            <w:shd w:val="clear" w:color="auto" w:fill="auto"/>
            <w:vAlign w:val="center"/>
          </w:tcPr>
          <w:p w14:paraId="5F96A722" w14:textId="77777777" w:rsidR="00B95081" w:rsidRPr="0026349C" w:rsidRDefault="00B95081" w:rsidP="00B95081">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5B95CD12" w14:textId="6C8F474A" w:rsidR="00B95081" w:rsidRPr="0026349C" w:rsidRDefault="00B95081" w:rsidP="00B95081">
            <w:pPr>
              <w:jc w:val="center"/>
              <w:rPr>
                <w:rFonts w:asciiTheme="majorBidi" w:hAnsiTheme="majorBidi" w:cstheme="majorBidi"/>
                <w:sz w:val="24"/>
                <w:szCs w:val="24"/>
              </w:rPr>
            </w:pPr>
            <w:r>
              <w:rPr>
                <w:rFonts w:asciiTheme="majorBidi" w:hAnsiTheme="majorBidi" w:cstheme="majorBidi"/>
                <w:sz w:val="24"/>
                <w:szCs w:val="24"/>
              </w:rPr>
              <w:t>2+2</w:t>
            </w:r>
          </w:p>
        </w:tc>
        <w:tc>
          <w:tcPr>
            <w:tcW w:w="1130" w:type="dxa"/>
            <w:shd w:val="clear" w:color="auto" w:fill="auto"/>
            <w:vAlign w:val="center"/>
          </w:tcPr>
          <w:p w14:paraId="5220BBB2" w14:textId="5B507879" w:rsidR="00B95081" w:rsidRPr="0026349C" w:rsidRDefault="00B95081" w:rsidP="00B95081">
            <w:pPr>
              <w:jc w:val="center"/>
              <w:rPr>
                <w:rFonts w:asciiTheme="majorBidi" w:hAnsiTheme="majorBidi" w:cstheme="majorBidi"/>
                <w:sz w:val="24"/>
                <w:szCs w:val="24"/>
              </w:rPr>
            </w:pPr>
            <w:r w:rsidRPr="00E85F31">
              <w:rPr>
                <w:rFonts w:asciiTheme="majorBidi" w:hAnsiTheme="majorBidi" w:cstheme="majorBidi"/>
                <w:sz w:val="24"/>
                <w:szCs w:val="24"/>
              </w:rPr>
              <w:t>K</w:t>
            </w:r>
            <w:r>
              <w:rPr>
                <w:rFonts w:asciiTheme="majorBidi" w:hAnsiTheme="majorBidi" w:cstheme="majorBidi"/>
                <w:sz w:val="24"/>
                <w:szCs w:val="24"/>
              </w:rPr>
              <w:t>P</w:t>
            </w:r>
            <w:r w:rsidRPr="00E85F31">
              <w:rPr>
                <w:rFonts w:asciiTheme="majorBidi" w:hAnsiTheme="majorBidi" w:cstheme="majorBidi"/>
                <w:sz w:val="24"/>
                <w:szCs w:val="24"/>
              </w:rPr>
              <w:t>2+S</w:t>
            </w:r>
            <w:r>
              <w:rPr>
                <w:rFonts w:asciiTheme="majorBidi" w:hAnsiTheme="majorBidi" w:cstheme="majorBidi"/>
                <w:sz w:val="24"/>
                <w:szCs w:val="24"/>
              </w:rPr>
              <w:t>P</w:t>
            </w:r>
            <w:r w:rsidRPr="00E85F31">
              <w:rPr>
                <w:rFonts w:asciiTheme="majorBidi" w:hAnsiTheme="majorBidi" w:cstheme="majorBidi"/>
                <w:sz w:val="24"/>
                <w:szCs w:val="24"/>
              </w:rPr>
              <w:t>2</w:t>
            </w:r>
          </w:p>
        </w:tc>
        <w:tc>
          <w:tcPr>
            <w:tcW w:w="2675" w:type="dxa"/>
            <w:shd w:val="clear" w:color="auto" w:fill="auto"/>
          </w:tcPr>
          <w:p w14:paraId="49DDD002" w14:textId="77C4C6F6" w:rsidR="00B95081" w:rsidRPr="00307897" w:rsidRDefault="00B95081" w:rsidP="00B95081">
            <w:pPr>
              <w:pStyle w:val="Default"/>
              <w:numPr>
                <w:ilvl w:val="0"/>
                <w:numId w:val="33"/>
              </w:numPr>
              <w:bidi/>
              <w:rPr>
                <w:rFonts w:ascii="Times" w:eastAsia="Times New Roman" w:hAnsi="Times"/>
                <w:color w:val="auto"/>
                <w:sz w:val="22"/>
                <w:szCs w:val="22"/>
                <w:rtl/>
                <w:lang w:bidi="ar-JO"/>
              </w:rPr>
            </w:pPr>
            <w:r w:rsidRPr="00307897">
              <w:rPr>
                <w:rFonts w:ascii="Times" w:eastAsia="Times New Roman" w:hAnsi="Times"/>
                <w:color w:val="auto"/>
                <w:sz w:val="22"/>
                <w:szCs w:val="22"/>
                <w:rtl/>
                <w:lang w:bidi="ar-JO"/>
              </w:rPr>
              <w:t xml:space="preserve">اعادة صياغة النمط التصميمي </w:t>
            </w:r>
            <w:r w:rsidR="007D41DD" w:rsidRPr="00307897">
              <w:rPr>
                <w:rFonts w:ascii="Times" w:eastAsia="Times New Roman" w:hAnsi="Times" w:hint="cs"/>
                <w:color w:val="auto"/>
                <w:sz w:val="22"/>
                <w:szCs w:val="22"/>
                <w:rtl/>
                <w:lang w:bidi="ar-JO"/>
              </w:rPr>
              <w:t>المعتمد بالحذف</w:t>
            </w:r>
            <w:r w:rsidRPr="00307897">
              <w:rPr>
                <w:rFonts w:ascii="Times" w:eastAsia="Times New Roman" w:hAnsi="Times"/>
                <w:color w:val="auto"/>
                <w:sz w:val="22"/>
                <w:szCs w:val="22"/>
                <w:rtl/>
                <w:lang w:bidi="ar-JO"/>
              </w:rPr>
              <w:t xml:space="preserve"> والاضافة والتعامل مع منتج الشكل النهائي بطريقة خلاقة</w:t>
            </w:r>
          </w:p>
          <w:p w14:paraId="13CB595B" w14:textId="39E1F3F4" w:rsidR="00B95081" w:rsidRPr="00307897" w:rsidRDefault="00B95081" w:rsidP="00B95081">
            <w:pPr>
              <w:bidi/>
              <w:rPr>
                <w:rFonts w:asciiTheme="majorBidi" w:hAnsiTheme="majorBidi" w:cstheme="majorBidi"/>
                <w:lang w:bidi="ar-JO"/>
              </w:rPr>
            </w:pPr>
          </w:p>
        </w:tc>
        <w:tc>
          <w:tcPr>
            <w:tcW w:w="1843" w:type="dxa"/>
            <w:shd w:val="clear" w:color="auto" w:fill="auto"/>
          </w:tcPr>
          <w:p w14:paraId="6D21589E" w14:textId="77777777" w:rsidR="00B95081" w:rsidRDefault="00B95081" w:rsidP="00B95081">
            <w:pPr>
              <w:jc w:val="center"/>
              <w:rPr>
                <w:rFonts w:asciiTheme="majorBidi" w:hAnsiTheme="majorBidi" w:cstheme="majorBidi"/>
                <w:rtl/>
                <w:lang w:bidi="ar-JO"/>
              </w:rPr>
            </w:pPr>
            <w:r w:rsidRPr="002255A2">
              <w:rPr>
                <w:rFonts w:asciiTheme="majorBidi" w:hAnsiTheme="majorBidi" w:cstheme="majorBidi" w:hint="cs"/>
                <w:rtl/>
                <w:lang w:bidi="ar-JO"/>
              </w:rPr>
              <w:t>تعلم من خلال مناقشة</w:t>
            </w:r>
            <w:r>
              <w:rPr>
                <w:rFonts w:asciiTheme="majorBidi" w:hAnsiTheme="majorBidi" w:cstheme="majorBidi" w:hint="cs"/>
                <w:rtl/>
                <w:lang w:bidi="ar-JO"/>
              </w:rPr>
              <w:t xml:space="preserve"> وتطوير التكوينات</w:t>
            </w:r>
          </w:p>
          <w:p w14:paraId="59ECA913" w14:textId="77777777" w:rsidR="001042A6" w:rsidRDefault="001042A6" w:rsidP="00B95081">
            <w:pPr>
              <w:jc w:val="center"/>
              <w:rPr>
                <w:rFonts w:asciiTheme="majorBidi" w:hAnsiTheme="majorBidi" w:cstheme="majorBidi"/>
                <w:rtl/>
                <w:lang w:bidi="ar-JO"/>
              </w:rPr>
            </w:pPr>
          </w:p>
          <w:p w14:paraId="671F1D0F" w14:textId="77777777" w:rsidR="001042A6" w:rsidRPr="005648A5" w:rsidRDefault="001042A6" w:rsidP="001042A6">
            <w:pPr>
              <w:jc w:val="center"/>
              <w:rPr>
                <w:rFonts w:asciiTheme="majorBidi" w:hAnsiTheme="majorBidi" w:cstheme="majorBidi"/>
                <w:b/>
                <w:bCs/>
                <w:sz w:val="24"/>
                <w:szCs w:val="24"/>
                <w:rtl/>
                <w:lang w:bidi="ar-JO"/>
              </w:rPr>
            </w:pPr>
            <w:r>
              <w:rPr>
                <w:rFonts w:asciiTheme="majorBidi" w:hAnsiTheme="majorBidi" w:cstheme="majorBidi" w:hint="cs"/>
                <w:rtl/>
                <w:lang w:bidi="ar-JO"/>
              </w:rPr>
              <w:t xml:space="preserve">استخدام مواقع الكترونية </w:t>
            </w:r>
          </w:p>
          <w:p w14:paraId="6D9C8D39" w14:textId="6EF1E8E5" w:rsidR="001042A6" w:rsidRPr="00FE2671" w:rsidRDefault="001042A6" w:rsidP="00B95081">
            <w:pPr>
              <w:jc w:val="center"/>
              <w:rPr>
                <w:rFonts w:asciiTheme="majorBidi" w:hAnsiTheme="majorBidi" w:cstheme="majorBidi"/>
                <w:rtl/>
                <w:lang w:bidi="ar-JO"/>
              </w:rPr>
            </w:pPr>
          </w:p>
        </w:tc>
        <w:tc>
          <w:tcPr>
            <w:tcW w:w="2410" w:type="dxa"/>
            <w:shd w:val="clear" w:color="auto" w:fill="auto"/>
            <w:vAlign w:val="center"/>
          </w:tcPr>
          <w:p w14:paraId="4C437164" w14:textId="57A775EC" w:rsidR="00293D50" w:rsidRDefault="00293D50" w:rsidP="00B95081">
            <w:pPr>
              <w:pStyle w:val="ListParagraph"/>
              <w:numPr>
                <w:ilvl w:val="0"/>
                <w:numId w:val="9"/>
              </w:numPr>
              <w:bidi/>
              <w:rPr>
                <w:rFonts w:ascii="Times" w:hAnsi="Times"/>
                <w:sz w:val="22"/>
                <w:szCs w:val="22"/>
              </w:rPr>
            </w:pPr>
            <w:r>
              <w:rPr>
                <w:rFonts w:ascii="Times" w:hAnsi="Times" w:hint="cs"/>
                <w:sz w:val="22"/>
                <w:szCs w:val="22"/>
                <w:rtl/>
              </w:rPr>
              <w:t xml:space="preserve">واجب الاطلاع على </w:t>
            </w:r>
            <w:r>
              <w:rPr>
                <w:rFonts w:ascii="Times" w:hAnsi="Times"/>
                <w:sz w:val="22"/>
                <w:szCs w:val="22"/>
                <w:lang w:val="en-GB"/>
              </w:rPr>
              <w:t>shapes transformations</w:t>
            </w:r>
          </w:p>
          <w:p w14:paraId="34CD84A5" w14:textId="68F9A532" w:rsidR="00B95081" w:rsidRDefault="00B95081" w:rsidP="00293D50">
            <w:pPr>
              <w:pStyle w:val="ListParagraph"/>
              <w:numPr>
                <w:ilvl w:val="0"/>
                <w:numId w:val="9"/>
              </w:numPr>
              <w:bidi/>
              <w:rPr>
                <w:rFonts w:ascii="Times" w:hAnsi="Times"/>
                <w:sz w:val="22"/>
                <w:szCs w:val="22"/>
              </w:rPr>
            </w:pPr>
            <w:r w:rsidRPr="007C40DF">
              <w:rPr>
                <w:rFonts w:ascii="Times" w:hAnsi="Times" w:hint="cs"/>
                <w:sz w:val="22"/>
                <w:szCs w:val="22"/>
                <w:rtl/>
              </w:rPr>
              <w:t>مشروع فردي</w:t>
            </w:r>
            <w:r>
              <w:rPr>
                <w:rFonts w:ascii="Times" w:hAnsi="Times" w:hint="cs"/>
                <w:sz w:val="22"/>
                <w:szCs w:val="22"/>
                <w:rtl/>
              </w:rPr>
              <w:t xml:space="preserve"> (المرحلة الثانية)</w:t>
            </w:r>
            <w:r w:rsidRPr="007C40DF">
              <w:rPr>
                <w:rFonts w:ascii="Times" w:hAnsi="Times" w:hint="cs"/>
                <w:sz w:val="22"/>
                <w:szCs w:val="22"/>
                <w:rtl/>
              </w:rPr>
              <w:t>.</w:t>
            </w:r>
          </w:p>
          <w:p w14:paraId="4B66842F" w14:textId="77777777" w:rsidR="00B95081" w:rsidRPr="007C40DF" w:rsidRDefault="00B95081" w:rsidP="00B95081">
            <w:pPr>
              <w:pStyle w:val="ListParagraph"/>
              <w:numPr>
                <w:ilvl w:val="0"/>
                <w:numId w:val="9"/>
              </w:numPr>
              <w:bidi/>
              <w:rPr>
                <w:rFonts w:ascii="Times" w:hAnsi="Times"/>
                <w:sz w:val="22"/>
                <w:szCs w:val="22"/>
              </w:rPr>
            </w:pPr>
            <w:r>
              <w:rPr>
                <w:rFonts w:ascii="Times" w:hAnsi="Times" w:hint="cs"/>
                <w:sz w:val="22"/>
                <w:szCs w:val="22"/>
                <w:rtl/>
              </w:rPr>
              <w:t>متابعة وتقييم التطور.</w:t>
            </w:r>
          </w:p>
          <w:p w14:paraId="675E05EE" w14:textId="2171FB88" w:rsidR="00B95081" w:rsidRPr="00FE2671" w:rsidRDefault="00B95081" w:rsidP="00B95081">
            <w:pPr>
              <w:rPr>
                <w:rFonts w:asciiTheme="majorBidi" w:hAnsiTheme="majorBidi" w:cstheme="majorBidi"/>
              </w:rPr>
            </w:pPr>
          </w:p>
        </w:tc>
      </w:tr>
      <w:tr w:rsidR="00B95081" w:rsidRPr="00910CF9" w14:paraId="3DD355C9" w14:textId="77777777" w:rsidTr="00820B1C">
        <w:trPr>
          <w:trHeight w:val="397"/>
        </w:trPr>
        <w:tc>
          <w:tcPr>
            <w:tcW w:w="843" w:type="dxa"/>
            <w:shd w:val="clear" w:color="auto" w:fill="auto"/>
            <w:vAlign w:val="center"/>
          </w:tcPr>
          <w:p w14:paraId="1A81F0B1" w14:textId="14C184A0" w:rsidR="00B95081" w:rsidRPr="0026349C" w:rsidRDefault="00B95081" w:rsidP="00B95081">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717AAFBA" w14:textId="4FC77CE7" w:rsidR="00B95081" w:rsidRPr="0026349C" w:rsidRDefault="00B95081" w:rsidP="00B95081">
            <w:pPr>
              <w:jc w:val="center"/>
              <w:rPr>
                <w:rFonts w:asciiTheme="majorBidi" w:hAnsiTheme="majorBidi" w:cstheme="majorBidi"/>
                <w:sz w:val="24"/>
                <w:szCs w:val="24"/>
              </w:rPr>
            </w:pPr>
            <w:r>
              <w:rPr>
                <w:rFonts w:asciiTheme="majorBidi" w:hAnsiTheme="majorBidi" w:cstheme="majorBidi"/>
                <w:sz w:val="24"/>
                <w:szCs w:val="24"/>
              </w:rPr>
              <w:t>2+2</w:t>
            </w:r>
          </w:p>
        </w:tc>
        <w:tc>
          <w:tcPr>
            <w:tcW w:w="1130" w:type="dxa"/>
            <w:shd w:val="clear" w:color="auto" w:fill="auto"/>
            <w:vAlign w:val="center"/>
          </w:tcPr>
          <w:p w14:paraId="56EE48EE" w14:textId="31D3A684" w:rsidR="00B95081" w:rsidRPr="0026349C" w:rsidRDefault="00B95081" w:rsidP="00B95081">
            <w:pPr>
              <w:jc w:val="center"/>
              <w:rPr>
                <w:rFonts w:asciiTheme="majorBidi" w:hAnsiTheme="majorBidi" w:cstheme="majorBidi"/>
                <w:sz w:val="24"/>
                <w:szCs w:val="24"/>
              </w:rPr>
            </w:pPr>
            <w:r w:rsidRPr="00E85F31">
              <w:rPr>
                <w:rFonts w:asciiTheme="majorBidi" w:hAnsiTheme="majorBidi" w:cstheme="majorBidi"/>
                <w:sz w:val="24"/>
                <w:szCs w:val="24"/>
              </w:rPr>
              <w:t>K</w:t>
            </w:r>
            <w:r>
              <w:rPr>
                <w:rFonts w:asciiTheme="majorBidi" w:hAnsiTheme="majorBidi" w:cstheme="majorBidi"/>
                <w:sz w:val="24"/>
                <w:szCs w:val="24"/>
              </w:rPr>
              <w:t>P</w:t>
            </w:r>
            <w:r w:rsidRPr="00E85F31">
              <w:rPr>
                <w:rFonts w:asciiTheme="majorBidi" w:hAnsiTheme="majorBidi" w:cstheme="majorBidi"/>
                <w:sz w:val="24"/>
                <w:szCs w:val="24"/>
              </w:rPr>
              <w:t>2+S</w:t>
            </w:r>
            <w:r>
              <w:rPr>
                <w:rFonts w:asciiTheme="majorBidi" w:hAnsiTheme="majorBidi" w:cstheme="majorBidi"/>
                <w:sz w:val="24"/>
                <w:szCs w:val="24"/>
              </w:rPr>
              <w:t>P</w:t>
            </w:r>
            <w:r w:rsidRPr="00E85F31">
              <w:rPr>
                <w:rFonts w:asciiTheme="majorBidi" w:hAnsiTheme="majorBidi" w:cstheme="majorBidi"/>
                <w:sz w:val="24"/>
                <w:szCs w:val="24"/>
              </w:rPr>
              <w:t>2</w:t>
            </w:r>
          </w:p>
        </w:tc>
        <w:tc>
          <w:tcPr>
            <w:tcW w:w="2675" w:type="dxa"/>
            <w:shd w:val="clear" w:color="auto" w:fill="auto"/>
          </w:tcPr>
          <w:p w14:paraId="1A3A4166" w14:textId="77777777" w:rsidR="00B95081" w:rsidRPr="00307897" w:rsidRDefault="00B95081" w:rsidP="00B95081">
            <w:pPr>
              <w:pStyle w:val="Default"/>
              <w:numPr>
                <w:ilvl w:val="0"/>
                <w:numId w:val="33"/>
              </w:numPr>
              <w:bidi/>
              <w:rPr>
                <w:rFonts w:ascii="Times" w:eastAsia="Times New Roman" w:hAnsi="Times"/>
                <w:color w:val="auto"/>
                <w:sz w:val="22"/>
                <w:szCs w:val="22"/>
                <w:lang w:bidi="ar-JO"/>
              </w:rPr>
            </w:pPr>
            <w:r w:rsidRPr="00307897">
              <w:rPr>
                <w:rFonts w:ascii="Times" w:eastAsia="Times New Roman" w:hAnsi="Times"/>
                <w:color w:val="auto"/>
                <w:sz w:val="22"/>
                <w:szCs w:val="22"/>
                <w:rtl/>
                <w:lang w:bidi="ar-JO"/>
              </w:rPr>
              <w:t>التأكيد على الفكرة التصميمة في التشكيل من خلال الملمس والمواد واللون</w:t>
            </w:r>
            <w:r w:rsidRPr="00307897">
              <w:rPr>
                <w:rFonts w:ascii="Times" w:eastAsia="Times New Roman" w:hAnsi="Times" w:hint="cs"/>
                <w:color w:val="auto"/>
                <w:sz w:val="22"/>
                <w:szCs w:val="22"/>
                <w:rtl/>
                <w:lang w:bidi="ar-JO"/>
              </w:rPr>
              <w:t>.</w:t>
            </w:r>
          </w:p>
          <w:p w14:paraId="2908EB2C" w14:textId="6411998E" w:rsidR="00B95081" w:rsidRPr="00307897" w:rsidRDefault="00B95081" w:rsidP="00B95081">
            <w:pPr>
              <w:pStyle w:val="ListParagraph"/>
              <w:bidi/>
              <w:ind w:left="360"/>
              <w:rPr>
                <w:rFonts w:ascii="Times" w:hAnsi="Times" w:cstheme="majorBidi"/>
                <w:sz w:val="22"/>
                <w:szCs w:val="22"/>
                <w:lang w:bidi="ar-SA"/>
              </w:rPr>
            </w:pPr>
          </w:p>
        </w:tc>
        <w:tc>
          <w:tcPr>
            <w:tcW w:w="1843" w:type="dxa"/>
            <w:shd w:val="clear" w:color="auto" w:fill="auto"/>
          </w:tcPr>
          <w:p w14:paraId="440ED54A" w14:textId="77777777" w:rsidR="00B95081" w:rsidRDefault="00B95081" w:rsidP="00B95081">
            <w:pPr>
              <w:jc w:val="center"/>
              <w:rPr>
                <w:rFonts w:asciiTheme="majorBidi" w:hAnsiTheme="majorBidi" w:cstheme="majorBidi"/>
                <w:rtl/>
                <w:lang w:bidi="ar-JO"/>
              </w:rPr>
            </w:pPr>
            <w:r w:rsidRPr="002255A2">
              <w:rPr>
                <w:rFonts w:asciiTheme="majorBidi" w:hAnsiTheme="majorBidi" w:cstheme="majorBidi" w:hint="cs"/>
                <w:rtl/>
                <w:lang w:bidi="ar-JO"/>
              </w:rPr>
              <w:t>تعلم من خلال مناقشة</w:t>
            </w:r>
            <w:r>
              <w:rPr>
                <w:rFonts w:asciiTheme="majorBidi" w:hAnsiTheme="majorBidi" w:cstheme="majorBidi" w:hint="cs"/>
                <w:rtl/>
                <w:lang w:bidi="ar-JO"/>
              </w:rPr>
              <w:t xml:space="preserve"> وتطوير التكوينات</w:t>
            </w:r>
          </w:p>
          <w:p w14:paraId="509FDE03" w14:textId="77777777" w:rsidR="001042A6" w:rsidRDefault="001042A6" w:rsidP="00B95081">
            <w:pPr>
              <w:jc w:val="center"/>
              <w:rPr>
                <w:rFonts w:asciiTheme="majorBidi" w:hAnsiTheme="majorBidi" w:cstheme="majorBidi"/>
                <w:rtl/>
                <w:lang w:bidi="ar-JO"/>
              </w:rPr>
            </w:pPr>
          </w:p>
          <w:p w14:paraId="20150643" w14:textId="77777777" w:rsidR="001042A6" w:rsidRPr="005648A5" w:rsidRDefault="001042A6" w:rsidP="001042A6">
            <w:pPr>
              <w:jc w:val="center"/>
              <w:rPr>
                <w:rFonts w:asciiTheme="majorBidi" w:hAnsiTheme="majorBidi" w:cstheme="majorBidi"/>
                <w:b/>
                <w:bCs/>
                <w:sz w:val="24"/>
                <w:szCs w:val="24"/>
                <w:rtl/>
                <w:lang w:bidi="ar-JO"/>
              </w:rPr>
            </w:pPr>
            <w:r>
              <w:rPr>
                <w:rFonts w:asciiTheme="majorBidi" w:hAnsiTheme="majorBidi" w:cstheme="majorBidi" w:hint="cs"/>
                <w:rtl/>
                <w:lang w:bidi="ar-JO"/>
              </w:rPr>
              <w:t xml:space="preserve">استخدام مواقع الكترونية </w:t>
            </w:r>
          </w:p>
          <w:p w14:paraId="121FD38A" w14:textId="03F2663D" w:rsidR="001042A6" w:rsidRPr="00FE2671" w:rsidRDefault="001042A6" w:rsidP="00B95081">
            <w:pPr>
              <w:jc w:val="center"/>
              <w:rPr>
                <w:rFonts w:asciiTheme="majorBidi" w:hAnsiTheme="majorBidi" w:cstheme="majorBidi"/>
              </w:rPr>
            </w:pPr>
          </w:p>
        </w:tc>
        <w:tc>
          <w:tcPr>
            <w:tcW w:w="2410" w:type="dxa"/>
            <w:shd w:val="clear" w:color="auto" w:fill="auto"/>
            <w:vAlign w:val="center"/>
          </w:tcPr>
          <w:p w14:paraId="6B7E0B82" w14:textId="1234B5F9" w:rsidR="00B95081" w:rsidRDefault="00D60781" w:rsidP="00B95081">
            <w:pPr>
              <w:pStyle w:val="ListParagraph"/>
              <w:numPr>
                <w:ilvl w:val="0"/>
                <w:numId w:val="9"/>
              </w:numPr>
              <w:bidi/>
              <w:rPr>
                <w:rFonts w:ascii="Times" w:hAnsi="Times"/>
                <w:sz w:val="22"/>
                <w:szCs w:val="22"/>
              </w:rPr>
            </w:pPr>
            <w:r>
              <w:rPr>
                <w:rFonts w:ascii="Times" w:hAnsi="Times" w:hint="cs"/>
                <w:sz w:val="22"/>
                <w:szCs w:val="22"/>
                <w:rtl/>
              </w:rPr>
              <w:t>حالة دراسية (استخدام اللون والملمس والمواد المختلفة في التشكيل)</w:t>
            </w:r>
          </w:p>
          <w:p w14:paraId="5D8C6B4B" w14:textId="77777777" w:rsidR="00B95081" w:rsidRDefault="00B95081" w:rsidP="00B95081">
            <w:pPr>
              <w:pStyle w:val="ListParagraph"/>
              <w:numPr>
                <w:ilvl w:val="0"/>
                <w:numId w:val="9"/>
              </w:numPr>
              <w:bidi/>
              <w:rPr>
                <w:rFonts w:ascii="Times" w:hAnsi="Times"/>
                <w:sz w:val="22"/>
                <w:szCs w:val="22"/>
              </w:rPr>
            </w:pPr>
            <w:r>
              <w:rPr>
                <w:rFonts w:ascii="Times" w:hAnsi="Times" w:hint="cs"/>
                <w:sz w:val="22"/>
                <w:szCs w:val="22"/>
                <w:rtl/>
              </w:rPr>
              <w:t>متابعة وتقييم التطور.</w:t>
            </w:r>
          </w:p>
          <w:p w14:paraId="0633B003" w14:textId="773F1695" w:rsidR="00CA421E" w:rsidRPr="007C40DF" w:rsidRDefault="00CA421E" w:rsidP="00CA421E">
            <w:pPr>
              <w:pStyle w:val="ListParagraph"/>
              <w:numPr>
                <w:ilvl w:val="0"/>
                <w:numId w:val="9"/>
              </w:numPr>
              <w:bidi/>
              <w:rPr>
                <w:rFonts w:ascii="Times" w:hAnsi="Times"/>
                <w:sz w:val="22"/>
                <w:szCs w:val="22"/>
              </w:rPr>
            </w:pPr>
            <w:r>
              <w:rPr>
                <w:rFonts w:ascii="Times" w:hAnsi="Times" w:hint="cs"/>
                <w:sz w:val="22"/>
                <w:szCs w:val="22"/>
                <w:rtl/>
              </w:rPr>
              <w:t>مناقشة وتفاعل.</w:t>
            </w:r>
          </w:p>
          <w:p w14:paraId="1FE2DD96" w14:textId="12252B28" w:rsidR="00B95081" w:rsidRPr="00FE2671" w:rsidRDefault="00B95081" w:rsidP="00B95081">
            <w:pPr>
              <w:jc w:val="center"/>
              <w:rPr>
                <w:rFonts w:asciiTheme="majorBidi" w:hAnsiTheme="majorBidi" w:cstheme="majorBidi"/>
              </w:rPr>
            </w:pPr>
          </w:p>
        </w:tc>
      </w:tr>
      <w:tr w:rsidR="00B95081" w:rsidRPr="00910CF9" w14:paraId="27357532" w14:textId="77777777" w:rsidTr="00820B1C">
        <w:trPr>
          <w:trHeight w:val="397"/>
        </w:trPr>
        <w:tc>
          <w:tcPr>
            <w:tcW w:w="843" w:type="dxa"/>
            <w:shd w:val="clear" w:color="auto" w:fill="auto"/>
            <w:vAlign w:val="center"/>
          </w:tcPr>
          <w:p w14:paraId="07F023C8" w14:textId="77777777" w:rsidR="00B95081" w:rsidRPr="0026349C" w:rsidRDefault="00B95081" w:rsidP="00B95081">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4BDB5498" w14:textId="2F6B510F" w:rsidR="00B95081" w:rsidRPr="0026349C" w:rsidRDefault="00B95081" w:rsidP="00B95081">
            <w:pPr>
              <w:jc w:val="center"/>
              <w:rPr>
                <w:rFonts w:asciiTheme="majorBidi" w:hAnsiTheme="majorBidi" w:cstheme="majorBidi"/>
                <w:sz w:val="24"/>
                <w:szCs w:val="24"/>
              </w:rPr>
            </w:pPr>
            <w:r>
              <w:rPr>
                <w:rFonts w:asciiTheme="majorBidi" w:hAnsiTheme="majorBidi" w:cstheme="majorBidi"/>
                <w:sz w:val="24"/>
                <w:szCs w:val="24"/>
              </w:rPr>
              <w:t>2+2</w:t>
            </w:r>
          </w:p>
        </w:tc>
        <w:tc>
          <w:tcPr>
            <w:tcW w:w="1130" w:type="dxa"/>
            <w:shd w:val="clear" w:color="auto" w:fill="auto"/>
            <w:vAlign w:val="center"/>
          </w:tcPr>
          <w:p w14:paraId="2916C19D" w14:textId="0573D548" w:rsidR="00B95081" w:rsidRPr="0026349C" w:rsidRDefault="00B95081" w:rsidP="00B95081">
            <w:pPr>
              <w:jc w:val="center"/>
              <w:rPr>
                <w:rFonts w:asciiTheme="majorBidi" w:hAnsiTheme="majorBidi" w:cstheme="majorBidi"/>
                <w:sz w:val="24"/>
                <w:szCs w:val="24"/>
              </w:rPr>
            </w:pPr>
            <w:r w:rsidRPr="00E85F31">
              <w:rPr>
                <w:rFonts w:asciiTheme="majorBidi" w:hAnsiTheme="majorBidi" w:cstheme="majorBidi"/>
                <w:sz w:val="24"/>
                <w:szCs w:val="24"/>
              </w:rPr>
              <w:t>K</w:t>
            </w:r>
            <w:r>
              <w:rPr>
                <w:rFonts w:asciiTheme="majorBidi" w:hAnsiTheme="majorBidi" w:cstheme="majorBidi"/>
                <w:sz w:val="24"/>
                <w:szCs w:val="24"/>
              </w:rPr>
              <w:t>P</w:t>
            </w:r>
            <w:r w:rsidRPr="00E85F31">
              <w:rPr>
                <w:rFonts w:asciiTheme="majorBidi" w:hAnsiTheme="majorBidi" w:cstheme="majorBidi"/>
                <w:sz w:val="24"/>
                <w:szCs w:val="24"/>
              </w:rPr>
              <w:t>2+S</w:t>
            </w:r>
            <w:r>
              <w:rPr>
                <w:rFonts w:asciiTheme="majorBidi" w:hAnsiTheme="majorBidi" w:cstheme="majorBidi"/>
                <w:sz w:val="24"/>
                <w:szCs w:val="24"/>
              </w:rPr>
              <w:t>P</w:t>
            </w:r>
            <w:r w:rsidRPr="00E85F31">
              <w:rPr>
                <w:rFonts w:asciiTheme="majorBidi" w:hAnsiTheme="majorBidi" w:cstheme="majorBidi"/>
                <w:sz w:val="24"/>
                <w:szCs w:val="24"/>
              </w:rPr>
              <w:t>2</w:t>
            </w:r>
          </w:p>
        </w:tc>
        <w:tc>
          <w:tcPr>
            <w:tcW w:w="2675" w:type="dxa"/>
            <w:shd w:val="clear" w:color="auto" w:fill="auto"/>
          </w:tcPr>
          <w:p w14:paraId="74869460" w14:textId="5BAD4502" w:rsidR="00B95081" w:rsidRPr="00FE2671" w:rsidRDefault="00B95081" w:rsidP="00B95081">
            <w:pPr>
              <w:pStyle w:val="ListParagraph"/>
              <w:bidi/>
              <w:ind w:left="702"/>
              <w:rPr>
                <w:rFonts w:asciiTheme="majorBidi" w:hAnsiTheme="majorBidi" w:cstheme="majorBidi"/>
                <w:sz w:val="22"/>
                <w:szCs w:val="22"/>
              </w:rPr>
            </w:pPr>
            <w:r>
              <w:rPr>
                <w:rFonts w:asciiTheme="majorBidi" w:hAnsiTheme="majorBidi" w:cstheme="majorBidi" w:hint="cs"/>
                <w:sz w:val="22"/>
                <w:szCs w:val="22"/>
                <w:rtl/>
              </w:rPr>
              <w:t>التسليم ما قبل النهائي للمشروع</w:t>
            </w:r>
          </w:p>
        </w:tc>
        <w:tc>
          <w:tcPr>
            <w:tcW w:w="1843" w:type="dxa"/>
            <w:shd w:val="clear" w:color="auto" w:fill="auto"/>
          </w:tcPr>
          <w:p w14:paraId="187F57B8" w14:textId="79E9E30F" w:rsidR="00B95081" w:rsidRPr="00FE2671" w:rsidRDefault="00B95081" w:rsidP="00B95081">
            <w:pPr>
              <w:jc w:val="center"/>
              <w:rPr>
                <w:rFonts w:asciiTheme="majorBidi" w:hAnsiTheme="majorBidi" w:cstheme="majorBidi"/>
              </w:rPr>
            </w:pPr>
            <w:r>
              <w:rPr>
                <w:rFonts w:asciiTheme="majorBidi" w:hAnsiTheme="majorBidi" w:cstheme="majorBidi" w:hint="cs"/>
                <w:rtl/>
                <w:lang w:bidi="ar-JO"/>
              </w:rPr>
              <w:t>مناقشة المشاريع</w:t>
            </w:r>
          </w:p>
        </w:tc>
        <w:tc>
          <w:tcPr>
            <w:tcW w:w="2410" w:type="dxa"/>
            <w:shd w:val="clear" w:color="auto" w:fill="auto"/>
            <w:vAlign w:val="center"/>
          </w:tcPr>
          <w:p w14:paraId="54738AF4" w14:textId="5186DA24" w:rsidR="00B95081" w:rsidRPr="00FE2671" w:rsidRDefault="00B95081" w:rsidP="00B95081">
            <w:pPr>
              <w:jc w:val="center"/>
              <w:rPr>
                <w:rFonts w:asciiTheme="majorBidi" w:hAnsiTheme="majorBidi" w:cstheme="majorBidi"/>
                <w:rtl/>
                <w:lang w:bidi="ar-JO"/>
              </w:rPr>
            </w:pPr>
            <w:r>
              <w:rPr>
                <w:rFonts w:ascii="Times" w:eastAsia="Times New Roman" w:hAnsi="Times" w:cs="Times New Roman" w:hint="cs"/>
                <w:rtl/>
                <w:lang w:bidi="ar-JO"/>
              </w:rPr>
              <w:t xml:space="preserve"> تسليم قبل نهائي للمشروع الفردي (المرحلة الثانية)</w:t>
            </w:r>
          </w:p>
        </w:tc>
      </w:tr>
      <w:tr w:rsidR="00B95081" w:rsidRPr="00910CF9" w14:paraId="46ABBD8F" w14:textId="77777777" w:rsidTr="00820B1C">
        <w:trPr>
          <w:trHeight w:val="804"/>
        </w:trPr>
        <w:tc>
          <w:tcPr>
            <w:tcW w:w="843" w:type="dxa"/>
            <w:shd w:val="clear" w:color="auto" w:fill="auto"/>
            <w:vAlign w:val="center"/>
          </w:tcPr>
          <w:p w14:paraId="06BBA33E" w14:textId="77777777" w:rsidR="00B95081" w:rsidRPr="0026349C" w:rsidRDefault="00B95081" w:rsidP="00B95081">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464FCBC1" w14:textId="54B9FBAA" w:rsidR="00B95081" w:rsidRPr="0026349C" w:rsidRDefault="00B95081" w:rsidP="00B95081">
            <w:pPr>
              <w:jc w:val="center"/>
              <w:rPr>
                <w:rFonts w:asciiTheme="majorBidi" w:hAnsiTheme="majorBidi" w:cstheme="majorBidi"/>
                <w:sz w:val="24"/>
                <w:szCs w:val="24"/>
              </w:rPr>
            </w:pPr>
            <w:r>
              <w:rPr>
                <w:rFonts w:asciiTheme="majorBidi" w:hAnsiTheme="majorBidi" w:cstheme="majorBidi"/>
                <w:sz w:val="24"/>
                <w:szCs w:val="24"/>
              </w:rPr>
              <w:t>2+2</w:t>
            </w:r>
          </w:p>
        </w:tc>
        <w:tc>
          <w:tcPr>
            <w:tcW w:w="1130" w:type="dxa"/>
            <w:shd w:val="clear" w:color="auto" w:fill="auto"/>
            <w:vAlign w:val="center"/>
          </w:tcPr>
          <w:p w14:paraId="5C8C6B09" w14:textId="242738C7" w:rsidR="00B95081" w:rsidRPr="0026349C" w:rsidRDefault="00B95081" w:rsidP="00B95081">
            <w:pPr>
              <w:jc w:val="center"/>
              <w:rPr>
                <w:rFonts w:asciiTheme="majorBidi" w:hAnsiTheme="majorBidi" w:cstheme="majorBidi"/>
                <w:sz w:val="24"/>
                <w:szCs w:val="24"/>
              </w:rPr>
            </w:pPr>
            <w:r w:rsidRPr="00E85F31">
              <w:rPr>
                <w:rFonts w:asciiTheme="majorBidi" w:hAnsiTheme="majorBidi" w:cstheme="majorBidi"/>
                <w:sz w:val="24"/>
                <w:szCs w:val="24"/>
              </w:rPr>
              <w:t>K</w:t>
            </w:r>
            <w:r>
              <w:rPr>
                <w:rFonts w:asciiTheme="majorBidi" w:hAnsiTheme="majorBidi" w:cstheme="majorBidi"/>
                <w:sz w:val="24"/>
                <w:szCs w:val="24"/>
              </w:rPr>
              <w:t>P</w:t>
            </w:r>
            <w:r w:rsidRPr="00E85F31">
              <w:rPr>
                <w:rFonts w:asciiTheme="majorBidi" w:hAnsiTheme="majorBidi" w:cstheme="majorBidi"/>
                <w:sz w:val="24"/>
                <w:szCs w:val="24"/>
              </w:rPr>
              <w:t>2+S</w:t>
            </w:r>
            <w:r>
              <w:rPr>
                <w:rFonts w:asciiTheme="majorBidi" w:hAnsiTheme="majorBidi" w:cstheme="majorBidi"/>
                <w:sz w:val="24"/>
                <w:szCs w:val="24"/>
              </w:rPr>
              <w:t>P</w:t>
            </w:r>
            <w:r w:rsidRPr="00E85F31">
              <w:rPr>
                <w:rFonts w:asciiTheme="majorBidi" w:hAnsiTheme="majorBidi" w:cstheme="majorBidi"/>
                <w:sz w:val="24"/>
                <w:szCs w:val="24"/>
              </w:rPr>
              <w:t>2</w:t>
            </w:r>
          </w:p>
        </w:tc>
        <w:tc>
          <w:tcPr>
            <w:tcW w:w="2675" w:type="dxa"/>
            <w:shd w:val="clear" w:color="auto" w:fill="auto"/>
          </w:tcPr>
          <w:p w14:paraId="3382A365" w14:textId="51E55983" w:rsidR="00B95081" w:rsidRPr="00651399" w:rsidRDefault="00B95081" w:rsidP="00B95081">
            <w:pPr>
              <w:bidi/>
              <w:rPr>
                <w:rFonts w:asciiTheme="majorBidi" w:hAnsiTheme="majorBidi" w:cstheme="majorBidi"/>
                <w:lang w:bidi="ar-JO"/>
              </w:rPr>
            </w:pPr>
            <w:r>
              <w:rPr>
                <w:rFonts w:asciiTheme="majorBidi" w:hAnsiTheme="majorBidi" w:cstheme="majorBidi" w:hint="cs"/>
                <w:rtl/>
                <w:lang w:bidi="ar-JO"/>
              </w:rPr>
              <w:t>تسليم ومناقشة المشروع النهائي</w:t>
            </w:r>
          </w:p>
        </w:tc>
        <w:tc>
          <w:tcPr>
            <w:tcW w:w="1843" w:type="dxa"/>
            <w:shd w:val="clear" w:color="auto" w:fill="auto"/>
          </w:tcPr>
          <w:p w14:paraId="5C71F136" w14:textId="2CA95844" w:rsidR="00B95081" w:rsidRPr="00FE2671" w:rsidRDefault="00B95081" w:rsidP="00B95081">
            <w:pPr>
              <w:jc w:val="center"/>
              <w:rPr>
                <w:rFonts w:asciiTheme="majorBidi" w:hAnsiTheme="majorBidi" w:cstheme="majorBidi"/>
              </w:rPr>
            </w:pPr>
            <w:r>
              <w:rPr>
                <w:rFonts w:asciiTheme="majorBidi" w:hAnsiTheme="majorBidi" w:cstheme="majorBidi" w:hint="cs"/>
                <w:rtl/>
                <w:lang w:bidi="ar-JO"/>
              </w:rPr>
              <w:t>تسليم ومناقشة المشروع النهائي</w:t>
            </w:r>
          </w:p>
        </w:tc>
        <w:tc>
          <w:tcPr>
            <w:tcW w:w="2410" w:type="dxa"/>
            <w:shd w:val="clear" w:color="auto" w:fill="auto"/>
          </w:tcPr>
          <w:p w14:paraId="62199465" w14:textId="201AFD5A" w:rsidR="00B95081" w:rsidRPr="00FE2671" w:rsidRDefault="00B95081" w:rsidP="00B95081">
            <w:pPr>
              <w:jc w:val="center"/>
              <w:rPr>
                <w:rFonts w:asciiTheme="majorBidi" w:hAnsiTheme="majorBidi" w:cstheme="majorBidi"/>
              </w:rPr>
            </w:pPr>
            <w:r>
              <w:rPr>
                <w:rFonts w:asciiTheme="majorBidi" w:hAnsiTheme="majorBidi" w:cstheme="majorBidi" w:hint="cs"/>
                <w:rtl/>
                <w:lang w:bidi="ar-JO"/>
              </w:rPr>
              <w:t>تسليم ومناقشة المشروع النهائي</w:t>
            </w:r>
          </w:p>
        </w:tc>
      </w:tr>
    </w:tbl>
    <w:p w14:paraId="1FCF329E" w14:textId="77777777" w:rsidR="00830EB9" w:rsidRDefault="00830EB9">
      <w:pPr>
        <w:bidi/>
      </w:pPr>
    </w:p>
    <w:tbl>
      <w:tblPr>
        <w:tblStyle w:val="TableGrid3"/>
        <w:bidiVisual/>
        <w:tblW w:w="9776" w:type="dxa"/>
        <w:tblLook w:val="04A0" w:firstRow="1" w:lastRow="0" w:firstColumn="1" w:lastColumn="0" w:noHBand="0" w:noVBand="1"/>
      </w:tblPr>
      <w:tblGrid>
        <w:gridCol w:w="2405"/>
        <w:gridCol w:w="7371"/>
      </w:tblGrid>
      <w:tr w:rsidR="00D862D9" w:rsidRPr="00D862D9" w14:paraId="5F907D6B" w14:textId="77777777" w:rsidTr="00D862D9">
        <w:trPr>
          <w:trHeight w:val="397"/>
        </w:trPr>
        <w:tc>
          <w:tcPr>
            <w:tcW w:w="9776" w:type="dxa"/>
            <w:gridSpan w:val="2"/>
            <w:shd w:val="clear" w:color="auto" w:fill="D9D9D9"/>
            <w:vAlign w:val="center"/>
          </w:tcPr>
          <w:p w14:paraId="3DC01B50" w14:textId="77777777" w:rsidR="00D862D9" w:rsidRPr="00D862D9" w:rsidRDefault="00D862D9" w:rsidP="00D862D9">
            <w:pPr>
              <w:bidi/>
              <w:spacing w:before="120"/>
              <w:jc w:val="center"/>
              <w:rPr>
                <w:rFonts w:ascii="Simplified Arabic" w:eastAsia="Calibri" w:hAnsi="Simplified Arabic" w:cs="Simplified Arabic"/>
                <w:b/>
                <w:bCs/>
                <w:color w:val="000000"/>
                <w:sz w:val="24"/>
                <w:szCs w:val="24"/>
                <w:rtl/>
                <w:lang w:bidi="ar-JO"/>
              </w:rPr>
            </w:pPr>
            <w:r w:rsidRPr="00D862D9">
              <w:rPr>
                <w:rFonts w:ascii="Simplified Arabic" w:eastAsia="Calibri" w:hAnsi="Simplified Arabic" w:cs="Simplified Arabic"/>
                <w:b/>
                <w:bCs/>
                <w:color w:val="000000"/>
                <w:sz w:val="28"/>
                <w:szCs w:val="28"/>
                <w:rtl/>
                <w:lang w:bidi="ar-JO"/>
              </w:rPr>
              <w:t>المكونات</w:t>
            </w:r>
          </w:p>
        </w:tc>
      </w:tr>
      <w:tr w:rsidR="00D862D9" w:rsidRPr="00D862D9" w14:paraId="395B7505" w14:textId="77777777" w:rsidTr="00D862D9">
        <w:trPr>
          <w:trHeight w:val="397"/>
        </w:trPr>
        <w:tc>
          <w:tcPr>
            <w:tcW w:w="2405" w:type="dxa"/>
            <w:shd w:val="clear" w:color="auto" w:fill="D9D9D9"/>
            <w:vAlign w:val="center"/>
          </w:tcPr>
          <w:p w14:paraId="76FB5FF8"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الكتاب</w:t>
            </w:r>
          </w:p>
        </w:tc>
        <w:tc>
          <w:tcPr>
            <w:tcW w:w="7371" w:type="dxa"/>
            <w:shd w:val="clear" w:color="auto" w:fill="auto"/>
            <w:vAlign w:val="center"/>
          </w:tcPr>
          <w:p w14:paraId="6FFBD3EC" w14:textId="794EEFE6"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p>
        </w:tc>
      </w:tr>
      <w:tr w:rsidR="009D3127" w:rsidRPr="00D862D9" w14:paraId="3496617C" w14:textId="77777777" w:rsidTr="00A034DD">
        <w:trPr>
          <w:trHeight w:val="397"/>
        </w:trPr>
        <w:tc>
          <w:tcPr>
            <w:tcW w:w="2405" w:type="dxa"/>
            <w:shd w:val="clear" w:color="auto" w:fill="D9D9D9"/>
          </w:tcPr>
          <w:p w14:paraId="7C2CD60C" w14:textId="77777777" w:rsidR="009D3127" w:rsidRPr="00D862D9" w:rsidRDefault="009D3127" w:rsidP="00A034DD">
            <w:pPr>
              <w:bidi/>
              <w:spacing w:before="120"/>
              <w:rPr>
                <w:rFonts w:ascii="Times New Roman" w:eastAsia="Calibri" w:hAnsi="Times New Roman" w:cs="Times New Roman"/>
                <w:b/>
                <w:bCs/>
                <w:color w:val="000000"/>
                <w:sz w:val="24"/>
                <w:szCs w:val="24"/>
                <w:rtl/>
                <w:lang w:bidi="ar-JO"/>
              </w:rPr>
            </w:pPr>
            <w:r w:rsidRPr="00D862D9">
              <w:rPr>
                <w:rFonts w:ascii="Times New Roman" w:eastAsia="Calibri" w:hAnsi="Times New Roman" w:cs="Times New Roman" w:hint="cs"/>
                <w:b/>
                <w:bCs/>
                <w:color w:val="000000"/>
                <w:sz w:val="24"/>
                <w:szCs w:val="24"/>
                <w:rtl/>
                <w:lang w:bidi="ar-JO"/>
              </w:rPr>
              <w:t>المراجع</w:t>
            </w:r>
          </w:p>
        </w:tc>
        <w:tc>
          <w:tcPr>
            <w:tcW w:w="7371" w:type="dxa"/>
            <w:shd w:val="clear" w:color="auto" w:fill="auto"/>
            <w:vAlign w:val="center"/>
          </w:tcPr>
          <w:p w14:paraId="304C4710" w14:textId="77777777" w:rsidR="007963CB" w:rsidRDefault="007963CB" w:rsidP="007963CB">
            <w:pPr>
              <w:autoSpaceDE w:val="0"/>
              <w:autoSpaceDN w:val="0"/>
              <w:adjustRightInd w:val="0"/>
              <w:rPr>
                <w:rFonts w:ascii="Times New Roman" w:hAnsi="Times New Roman" w:cs="Times New Roman"/>
                <w:color w:val="000000"/>
              </w:rPr>
            </w:pPr>
            <w:r w:rsidRPr="00807374">
              <w:rPr>
                <w:rFonts w:ascii="Times New Roman" w:hAnsi="Times New Roman" w:cs="Times New Roman"/>
                <w:color w:val="000000"/>
              </w:rPr>
              <w:t>Ching, F.D.K., "</w:t>
            </w:r>
            <w:r w:rsidRPr="00807374">
              <w:rPr>
                <w:rFonts w:ascii="Times New Roman" w:hAnsi="Times New Roman" w:cs="Times New Roman"/>
                <w:b/>
                <w:bCs/>
                <w:color w:val="000000"/>
              </w:rPr>
              <w:t>Architecture: form, space and order"</w:t>
            </w:r>
            <w:r>
              <w:rPr>
                <w:rFonts w:ascii="Times New Roman" w:hAnsi="Times New Roman" w:cs="Times New Roman"/>
                <w:color w:val="000000"/>
              </w:rPr>
              <w:t>, John Wiley and sons, Canada</w:t>
            </w:r>
            <w:r>
              <w:rPr>
                <w:rFonts w:ascii="Times New Roman" w:hAnsi="Times New Roman" w:cs="Times New Roman" w:hint="cs"/>
                <w:color w:val="000000"/>
                <w:rtl/>
              </w:rPr>
              <w:t>.</w:t>
            </w:r>
          </w:p>
          <w:tbl>
            <w:tblPr>
              <w:tblW w:w="0" w:type="auto"/>
              <w:tblBorders>
                <w:top w:val="nil"/>
                <w:left w:val="nil"/>
                <w:bottom w:val="nil"/>
                <w:right w:val="nil"/>
              </w:tblBorders>
              <w:tblLook w:val="0000" w:firstRow="0" w:lastRow="0" w:firstColumn="0" w:lastColumn="0" w:noHBand="0" w:noVBand="0"/>
            </w:tblPr>
            <w:tblGrid>
              <w:gridCol w:w="222"/>
            </w:tblGrid>
            <w:tr w:rsidR="005E04E8" w:rsidRPr="00994D27" w14:paraId="273123C3" w14:textId="77777777" w:rsidTr="00DB7759">
              <w:trPr>
                <w:trHeight w:val="273"/>
              </w:trPr>
              <w:tc>
                <w:tcPr>
                  <w:tcW w:w="0" w:type="auto"/>
                </w:tcPr>
                <w:p w14:paraId="23203F82" w14:textId="623B1BE3" w:rsidR="005E04E8" w:rsidRPr="00994D27" w:rsidRDefault="005E04E8" w:rsidP="00994D27">
                  <w:pPr>
                    <w:autoSpaceDE w:val="0"/>
                    <w:autoSpaceDN w:val="0"/>
                    <w:adjustRightInd w:val="0"/>
                    <w:spacing w:after="0" w:line="240" w:lineRule="auto"/>
                    <w:jc w:val="center"/>
                    <w:rPr>
                      <w:rFonts w:ascii="Agency FB" w:hAnsi="Agency FB"/>
                      <w:sz w:val="24"/>
                      <w:szCs w:val="24"/>
                      <w:lang w:bidi="ar-JO"/>
                    </w:rPr>
                  </w:pPr>
                </w:p>
              </w:tc>
            </w:tr>
          </w:tbl>
          <w:p w14:paraId="2335B8E6" w14:textId="77777777" w:rsidR="005E04E8" w:rsidRDefault="005E04E8" w:rsidP="00994D27">
            <w:pPr>
              <w:autoSpaceDE w:val="0"/>
              <w:autoSpaceDN w:val="0"/>
              <w:adjustRightInd w:val="0"/>
              <w:jc w:val="right"/>
              <w:rPr>
                <w:rFonts w:ascii="Agency FB" w:hAnsi="Agency FB"/>
                <w:sz w:val="24"/>
                <w:szCs w:val="24"/>
                <w:rtl/>
                <w:lang w:bidi="ar-JO"/>
              </w:rPr>
            </w:pPr>
            <w:r>
              <w:rPr>
                <w:rFonts w:ascii="Agency FB" w:hAnsi="Agency FB" w:hint="cs"/>
                <w:sz w:val="24"/>
                <w:szCs w:val="24"/>
                <w:rtl/>
                <w:lang w:bidi="ar-JO"/>
              </w:rPr>
              <w:t>شيرين احسان شيرازاد، مبادئ في الفن والعمارة</w:t>
            </w:r>
          </w:p>
          <w:p w14:paraId="5F0306DA" w14:textId="77777777" w:rsidR="005E04E8" w:rsidRPr="00994D27" w:rsidRDefault="005E04E8" w:rsidP="00994D27">
            <w:pPr>
              <w:autoSpaceDE w:val="0"/>
              <w:autoSpaceDN w:val="0"/>
              <w:adjustRightInd w:val="0"/>
              <w:jc w:val="right"/>
              <w:rPr>
                <w:rFonts w:ascii="Agency FB" w:hAnsi="Agency FB"/>
                <w:sz w:val="24"/>
                <w:szCs w:val="24"/>
                <w:rtl/>
                <w:lang w:bidi="ar-JO"/>
              </w:rPr>
            </w:pPr>
          </w:p>
          <w:p w14:paraId="3C6D0C42" w14:textId="122AB4FC" w:rsidR="005E04E8" w:rsidRDefault="005E04E8" w:rsidP="00994D27">
            <w:pPr>
              <w:autoSpaceDE w:val="0"/>
              <w:autoSpaceDN w:val="0"/>
              <w:adjustRightInd w:val="0"/>
              <w:jc w:val="right"/>
              <w:rPr>
                <w:rFonts w:ascii="Times New Roman" w:hAnsi="Times New Roman" w:cs="Times New Roman"/>
                <w:color w:val="000000"/>
                <w:rtl/>
              </w:rPr>
            </w:pPr>
            <w:r>
              <w:rPr>
                <w:rFonts w:ascii="Agency FB" w:hAnsi="Agency FB" w:hint="cs"/>
                <w:sz w:val="24"/>
                <w:szCs w:val="24"/>
                <w:rtl/>
                <w:lang w:bidi="ar-JO"/>
              </w:rPr>
              <w:t>الوحدة الثالثة من كتاب التصميم المعماري لفاروق حيدر</w:t>
            </w:r>
          </w:p>
          <w:p w14:paraId="30DCCCAD" w14:textId="0075550B" w:rsidR="000335A6" w:rsidRPr="002615BB" w:rsidRDefault="000335A6" w:rsidP="00055395">
            <w:pPr>
              <w:bidi/>
              <w:jc w:val="right"/>
              <w:rPr>
                <w:rFonts w:asciiTheme="minorBidi" w:hAnsiTheme="minorBidi"/>
                <w:color w:val="1E1915"/>
              </w:rPr>
            </w:pPr>
          </w:p>
        </w:tc>
      </w:tr>
      <w:tr w:rsidR="009D3127" w:rsidRPr="00D862D9" w14:paraId="35C1EE1D" w14:textId="77777777" w:rsidTr="00D862D9">
        <w:trPr>
          <w:trHeight w:val="397"/>
        </w:trPr>
        <w:tc>
          <w:tcPr>
            <w:tcW w:w="2405" w:type="dxa"/>
            <w:shd w:val="clear" w:color="auto" w:fill="D9D9D9"/>
            <w:vAlign w:val="center"/>
          </w:tcPr>
          <w:p w14:paraId="53307505" w14:textId="51F7CEF1" w:rsidR="009D3127" w:rsidRPr="00D862D9" w:rsidRDefault="009D3127"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lastRenderedPageBreak/>
              <w:t>موصى به للقراءة</w:t>
            </w:r>
          </w:p>
        </w:tc>
        <w:tc>
          <w:tcPr>
            <w:tcW w:w="7371" w:type="dxa"/>
            <w:shd w:val="clear" w:color="auto" w:fill="auto"/>
            <w:vAlign w:val="center"/>
          </w:tcPr>
          <w:p w14:paraId="1C591A7F" w14:textId="77777777" w:rsidR="00994D27" w:rsidRPr="00994D27" w:rsidRDefault="007D6D7B" w:rsidP="00994D27">
            <w:pPr>
              <w:rPr>
                <w:rStyle w:val="Hyperlink"/>
                <w:rFonts w:ascii="Times New Roman" w:eastAsia="Calibri" w:hAnsi="Times New Roman" w:cs="Times New Roman"/>
                <w:sz w:val="24"/>
                <w:szCs w:val="24"/>
                <w:rtl/>
              </w:rPr>
            </w:pPr>
            <w:hyperlink r:id="rId14" w:history="1">
              <w:r w:rsidR="00994D27" w:rsidRPr="00994D27">
                <w:rPr>
                  <w:rStyle w:val="Hyperlink"/>
                  <w:rFonts w:ascii="Times New Roman" w:eastAsia="Calibri" w:hAnsi="Times New Roman" w:cs="Times New Roman"/>
                  <w:b/>
                  <w:bCs/>
                  <w:sz w:val="24"/>
                  <w:szCs w:val="24"/>
                  <w:lang w:bidi="ar-JO"/>
                </w:rPr>
                <w:t>http://www.faadooengineers.com/online-study/post/ce/principals-of-town-planning-and-architecture/1585/principles-of-architecture-design</w:t>
              </w:r>
            </w:hyperlink>
          </w:p>
          <w:p w14:paraId="215A3EA0" w14:textId="77777777" w:rsidR="00994D27" w:rsidRPr="00994D27" w:rsidRDefault="00994D27" w:rsidP="00994D27">
            <w:pPr>
              <w:rPr>
                <w:rStyle w:val="Hyperlink"/>
                <w:rFonts w:ascii="Times New Roman" w:eastAsia="Calibri" w:hAnsi="Times New Roman" w:cs="Times New Roman"/>
                <w:sz w:val="24"/>
                <w:szCs w:val="24"/>
                <w:rtl/>
              </w:rPr>
            </w:pPr>
          </w:p>
          <w:p w14:paraId="1E21345A" w14:textId="77777777" w:rsidR="00994D27" w:rsidRPr="00994D27" w:rsidRDefault="007D6D7B" w:rsidP="00994D27">
            <w:pPr>
              <w:rPr>
                <w:rStyle w:val="Hyperlink"/>
                <w:rFonts w:ascii="Times New Roman" w:eastAsia="Calibri" w:hAnsi="Times New Roman" w:cs="Times New Roman"/>
                <w:sz w:val="24"/>
                <w:szCs w:val="24"/>
                <w:rtl/>
              </w:rPr>
            </w:pPr>
            <w:hyperlink r:id="rId15" w:history="1">
              <w:r w:rsidR="00994D27" w:rsidRPr="00994D27">
                <w:rPr>
                  <w:rStyle w:val="Hyperlink"/>
                  <w:rFonts w:ascii="Times New Roman" w:eastAsia="Calibri" w:hAnsi="Times New Roman" w:cs="Times New Roman"/>
                  <w:b/>
                  <w:bCs/>
                  <w:sz w:val="24"/>
                  <w:szCs w:val="24"/>
                  <w:lang w:bidi="ar-JO"/>
                </w:rPr>
                <w:t>https://www.scribd.com/doc/309485043/elements-and-principles-of-architectural-design</w:t>
              </w:r>
            </w:hyperlink>
          </w:p>
          <w:p w14:paraId="36AF6883" w14:textId="64565402" w:rsidR="009D3127" w:rsidRPr="00D862D9" w:rsidRDefault="009D3127" w:rsidP="00A74DE6">
            <w:pPr>
              <w:spacing w:before="120"/>
              <w:jc w:val="both"/>
              <w:rPr>
                <w:rFonts w:ascii="Times New Roman" w:eastAsia="Calibri" w:hAnsi="Times New Roman" w:cs="Times New Roman"/>
                <w:b/>
                <w:bCs/>
                <w:color w:val="000000"/>
                <w:sz w:val="24"/>
                <w:szCs w:val="24"/>
                <w:lang w:bidi="ar-JO"/>
              </w:rPr>
            </w:pPr>
          </w:p>
        </w:tc>
      </w:tr>
      <w:tr w:rsidR="009D3127" w:rsidRPr="00D862D9" w14:paraId="24D2B78B" w14:textId="77777777" w:rsidTr="00D862D9">
        <w:trPr>
          <w:trHeight w:val="397"/>
        </w:trPr>
        <w:tc>
          <w:tcPr>
            <w:tcW w:w="2405" w:type="dxa"/>
            <w:shd w:val="clear" w:color="auto" w:fill="D9D9D9"/>
            <w:vAlign w:val="center"/>
          </w:tcPr>
          <w:p w14:paraId="2D028012" w14:textId="77777777" w:rsidR="009D3127" w:rsidRPr="00D862D9" w:rsidRDefault="009D3127"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مادة إلكترونية</w:t>
            </w:r>
          </w:p>
        </w:tc>
        <w:tc>
          <w:tcPr>
            <w:tcW w:w="7371" w:type="dxa"/>
            <w:shd w:val="clear" w:color="auto" w:fill="auto"/>
            <w:vAlign w:val="center"/>
          </w:tcPr>
          <w:p w14:paraId="76938C9C" w14:textId="179F698C" w:rsidR="009D3127" w:rsidRDefault="007D6D7B" w:rsidP="00A74DE6">
            <w:pPr>
              <w:bidi/>
              <w:spacing w:before="120"/>
              <w:jc w:val="right"/>
              <w:rPr>
                <w:rFonts w:ascii="Times New Roman" w:eastAsia="Calibri" w:hAnsi="Times New Roman" w:cs="Times New Roman"/>
                <w:b/>
                <w:bCs/>
                <w:color w:val="000000"/>
                <w:sz w:val="24"/>
                <w:szCs w:val="24"/>
                <w:rtl/>
                <w:lang w:bidi="ar-JO"/>
              </w:rPr>
            </w:pPr>
            <w:hyperlink r:id="rId16" w:history="1">
              <w:r w:rsidR="009D3127" w:rsidRPr="00D034CE">
                <w:rPr>
                  <w:rStyle w:val="Hyperlink"/>
                  <w:rFonts w:ascii="Times New Roman" w:eastAsia="Calibri" w:hAnsi="Times New Roman" w:cs="Times New Roman"/>
                  <w:b/>
                  <w:bCs/>
                  <w:sz w:val="24"/>
                  <w:szCs w:val="24"/>
                  <w:lang w:bidi="ar-JO"/>
                </w:rPr>
                <w:t>https://bl.philadelphia.edu.jo/my/courses.php</w:t>
              </w:r>
            </w:hyperlink>
          </w:p>
          <w:p w14:paraId="54C529ED" w14:textId="1D4B8E01" w:rsidR="009D3127" w:rsidRPr="00D862D9" w:rsidRDefault="009D3127" w:rsidP="009D3127">
            <w:pPr>
              <w:bidi/>
              <w:spacing w:before="120"/>
              <w:jc w:val="both"/>
              <w:rPr>
                <w:rFonts w:ascii="Times New Roman" w:eastAsia="Calibri" w:hAnsi="Times New Roman" w:cs="Times New Roman"/>
                <w:b/>
                <w:bCs/>
                <w:color w:val="000000"/>
                <w:sz w:val="24"/>
                <w:szCs w:val="24"/>
                <w:lang w:bidi="ar-JO"/>
              </w:rPr>
            </w:pPr>
          </w:p>
        </w:tc>
      </w:tr>
      <w:tr w:rsidR="009D3127" w:rsidRPr="00D862D9" w14:paraId="3EDB99D4" w14:textId="77777777" w:rsidTr="00D862D9">
        <w:trPr>
          <w:trHeight w:val="397"/>
        </w:trPr>
        <w:tc>
          <w:tcPr>
            <w:tcW w:w="2405" w:type="dxa"/>
            <w:shd w:val="clear" w:color="auto" w:fill="D9D9D9"/>
            <w:vAlign w:val="center"/>
          </w:tcPr>
          <w:p w14:paraId="3B84C78C" w14:textId="77777777" w:rsidR="009D3127" w:rsidRPr="00D862D9" w:rsidRDefault="009D3127"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مواقع أخرى</w:t>
            </w:r>
          </w:p>
        </w:tc>
        <w:tc>
          <w:tcPr>
            <w:tcW w:w="7371" w:type="dxa"/>
            <w:shd w:val="clear" w:color="auto" w:fill="auto"/>
            <w:vAlign w:val="center"/>
          </w:tcPr>
          <w:p w14:paraId="0F5D9C84" w14:textId="77777777" w:rsidR="00FF0E95" w:rsidRDefault="00FF0E95" w:rsidP="00FF0E95">
            <w:pPr>
              <w:bidi/>
              <w:spacing w:before="120"/>
              <w:jc w:val="both"/>
              <w:rPr>
                <w:rtl/>
                <w:lang w:bidi="ar-JO"/>
              </w:rPr>
            </w:pPr>
          </w:p>
          <w:p w14:paraId="1C0157D6" w14:textId="5945E304" w:rsidR="003B3A0F" w:rsidRPr="00D862D9" w:rsidRDefault="003B3A0F" w:rsidP="003B3A0F">
            <w:pPr>
              <w:bidi/>
              <w:spacing w:before="120"/>
              <w:jc w:val="both"/>
              <w:rPr>
                <w:rFonts w:ascii="Times New Roman" w:eastAsia="Calibri" w:hAnsi="Times New Roman" w:cs="Times New Roman"/>
                <w:b/>
                <w:bCs/>
                <w:color w:val="000000"/>
                <w:sz w:val="24"/>
                <w:szCs w:val="24"/>
                <w:lang w:bidi="ar-JO"/>
              </w:rPr>
            </w:pPr>
          </w:p>
        </w:tc>
      </w:tr>
    </w:tbl>
    <w:p w14:paraId="63AFFBC6" w14:textId="77777777" w:rsidR="00A5005D" w:rsidRDefault="00A5005D" w:rsidP="00A5005D">
      <w:pPr>
        <w:bidi/>
      </w:pPr>
    </w:p>
    <w:tbl>
      <w:tblPr>
        <w:bidiVisual/>
        <w:tblW w:w="982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694"/>
        <w:gridCol w:w="2883"/>
        <w:gridCol w:w="1119"/>
        <w:gridCol w:w="636"/>
        <w:gridCol w:w="636"/>
        <w:gridCol w:w="3853"/>
      </w:tblGrid>
      <w:tr w:rsidR="004C5D95" w:rsidRPr="00D862D9" w14:paraId="61A374E1" w14:textId="77777777" w:rsidTr="00DB7759">
        <w:trPr>
          <w:trHeight w:val="397"/>
        </w:trPr>
        <w:tc>
          <w:tcPr>
            <w:tcW w:w="9821" w:type="dxa"/>
            <w:gridSpan w:val="6"/>
            <w:tcBorders>
              <w:bottom w:val="double" w:sz="4" w:space="0" w:color="auto"/>
            </w:tcBorders>
            <w:shd w:val="clear" w:color="auto" w:fill="D9D9D9"/>
            <w:vAlign w:val="center"/>
          </w:tcPr>
          <w:p w14:paraId="200E5A1B" w14:textId="77777777" w:rsidR="004C5D95" w:rsidRPr="00D862D9" w:rsidRDefault="004C5D95" w:rsidP="00DB7759">
            <w:pPr>
              <w:bidi/>
              <w:spacing w:before="120" w:after="0" w:line="240" w:lineRule="auto"/>
              <w:jc w:val="center"/>
              <w:rPr>
                <w:rFonts w:ascii="Times New Roman" w:eastAsia="Calibri" w:hAnsi="Times New Roman" w:cs="Times New Roman"/>
                <w:b/>
                <w:bCs/>
                <w:color w:val="000000"/>
                <w:sz w:val="28"/>
                <w:szCs w:val="28"/>
                <w:rtl/>
                <w:lang w:bidi="ar-JO"/>
              </w:rPr>
            </w:pPr>
            <w:r w:rsidRPr="00D862D9">
              <w:rPr>
                <w:rFonts w:ascii="Times New Roman" w:eastAsia="Calibri" w:hAnsi="Times New Roman" w:cs="Times New Roman" w:hint="cs"/>
                <w:b/>
                <w:bCs/>
                <w:color w:val="000000"/>
                <w:sz w:val="28"/>
                <w:szCs w:val="28"/>
                <w:rtl/>
                <w:lang w:bidi="ar-JO"/>
              </w:rPr>
              <w:t>خطة تقييم المقرر</w:t>
            </w:r>
          </w:p>
        </w:tc>
      </w:tr>
      <w:tr w:rsidR="004C5D95" w:rsidRPr="00D862D9" w14:paraId="7D208C01" w14:textId="77777777" w:rsidTr="00DB7759">
        <w:trPr>
          <w:trHeight w:val="397"/>
        </w:trPr>
        <w:tc>
          <w:tcPr>
            <w:tcW w:w="3577" w:type="dxa"/>
            <w:gridSpan w:val="2"/>
            <w:vMerge w:val="restart"/>
            <w:shd w:val="clear" w:color="auto" w:fill="D9D9D9"/>
            <w:vAlign w:val="center"/>
          </w:tcPr>
          <w:p w14:paraId="56C7C8FC" w14:textId="77777777" w:rsidR="004C5D95" w:rsidRPr="00D862D9" w:rsidRDefault="004C5D95" w:rsidP="00DB7759">
            <w:pPr>
              <w:bidi/>
              <w:spacing w:before="120" w:after="0" w:line="240" w:lineRule="auto"/>
              <w:jc w:val="both"/>
              <w:rPr>
                <w:rFonts w:ascii="Times New Roman" w:eastAsia="Calibri" w:hAnsi="Times New Roman" w:cs="Times New Roman"/>
                <w:b/>
                <w:bCs/>
                <w:color w:val="000000"/>
                <w:sz w:val="28"/>
                <w:szCs w:val="28"/>
                <w:lang w:bidi="ar-JO"/>
              </w:rPr>
            </w:pPr>
            <w:r w:rsidRPr="00D862D9">
              <w:rPr>
                <w:rFonts w:ascii="Times New Roman" w:eastAsia="Calibri" w:hAnsi="Times New Roman" w:cs="Times New Roman" w:hint="cs"/>
                <w:b/>
                <w:bCs/>
                <w:color w:val="000000"/>
                <w:sz w:val="28"/>
                <w:szCs w:val="28"/>
                <w:rtl/>
                <w:lang w:bidi="ar-JO"/>
              </w:rPr>
              <w:t>أدوات التقييم</w:t>
            </w:r>
          </w:p>
        </w:tc>
        <w:tc>
          <w:tcPr>
            <w:tcW w:w="1119" w:type="dxa"/>
            <w:vMerge w:val="restart"/>
            <w:shd w:val="clear" w:color="auto" w:fill="D9D9D9"/>
            <w:vAlign w:val="center"/>
          </w:tcPr>
          <w:p w14:paraId="49763EF1" w14:textId="77777777" w:rsidR="004C5D95" w:rsidRPr="00D862D9" w:rsidRDefault="004C5D95" w:rsidP="00DB7759">
            <w:pPr>
              <w:bidi/>
              <w:spacing w:before="120" w:after="0" w:line="240" w:lineRule="auto"/>
              <w:jc w:val="center"/>
              <w:rPr>
                <w:rFonts w:ascii="Times New Roman" w:eastAsia="Calibri" w:hAnsi="Times New Roman" w:cs="Times New Roman"/>
                <w:b/>
                <w:bCs/>
                <w:color w:val="000000"/>
                <w:sz w:val="28"/>
                <w:szCs w:val="28"/>
                <w:lang w:bidi="ar-JO"/>
              </w:rPr>
            </w:pPr>
            <w:r w:rsidRPr="00D862D9">
              <w:rPr>
                <w:rFonts w:ascii="Times New Roman" w:eastAsia="Calibri" w:hAnsi="Times New Roman" w:cs="Times New Roman" w:hint="cs"/>
                <w:b/>
                <w:bCs/>
                <w:color w:val="000000"/>
                <w:sz w:val="28"/>
                <w:szCs w:val="28"/>
                <w:rtl/>
                <w:lang w:bidi="ar-JO"/>
              </w:rPr>
              <w:t>الدرجة</w:t>
            </w:r>
          </w:p>
        </w:tc>
        <w:tc>
          <w:tcPr>
            <w:tcW w:w="5125" w:type="dxa"/>
            <w:gridSpan w:val="3"/>
            <w:tcBorders>
              <w:bottom w:val="double" w:sz="4" w:space="0" w:color="auto"/>
            </w:tcBorders>
            <w:shd w:val="clear" w:color="auto" w:fill="D9D9D9"/>
            <w:vAlign w:val="center"/>
          </w:tcPr>
          <w:p w14:paraId="585983C2" w14:textId="77777777" w:rsidR="004C5D95" w:rsidRPr="00D862D9" w:rsidRDefault="004C5D95" w:rsidP="00DB7759">
            <w:pPr>
              <w:bidi/>
              <w:spacing w:before="120" w:after="0" w:line="240" w:lineRule="auto"/>
              <w:jc w:val="center"/>
              <w:rPr>
                <w:rFonts w:ascii="Times New Roman" w:eastAsia="Calibri" w:hAnsi="Times New Roman" w:cs="Times New Roman"/>
                <w:b/>
                <w:bCs/>
                <w:color w:val="000000"/>
                <w:sz w:val="28"/>
                <w:szCs w:val="28"/>
                <w:rtl/>
                <w:lang w:bidi="ar-JO"/>
              </w:rPr>
            </w:pPr>
            <w:r w:rsidRPr="00D862D9">
              <w:rPr>
                <w:rFonts w:ascii="Times New Roman" w:eastAsia="Calibri" w:hAnsi="Times New Roman" w:cs="Times New Roman" w:hint="cs"/>
                <w:b/>
                <w:bCs/>
                <w:color w:val="000000"/>
                <w:sz w:val="28"/>
                <w:szCs w:val="28"/>
                <w:rtl/>
                <w:lang w:bidi="ar-JO"/>
              </w:rPr>
              <w:t>المخرجات</w:t>
            </w:r>
          </w:p>
        </w:tc>
      </w:tr>
      <w:tr w:rsidR="004C5D95" w:rsidRPr="00D862D9" w14:paraId="04B4533A" w14:textId="77777777" w:rsidTr="004901C7">
        <w:trPr>
          <w:trHeight w:val="397"/>
        </w:trPr>
        <w:tc>
          <w:tcPr>
            <w:tcW w:w="3577" w:type="dxa"/>
            <w:gridSpan w:val="2"/>
            <w:vMerge/>
            <w:tcBorders>
              <w:bottom w:val="double" w:sz="4" w:space="0" w:color="auto"/>
            </w:tcBorders>
            <w:shd w:val="clear" w:color="auto" w:fill="D9D9D9"/>
            <w:vAlign w:val="center"/>
          </w:tcPr>
          <w:p w14:paraId="64A7FD18" w14:textId="77777777" w:rsidR="004C5D95" w:rsidRPr="00D862D9" w:rsidRDefault="004C5D95" w:rsidP="00DB7759">
            <w:pPr>
              <w:bidi/>
              <w:spacing w:before="120" w:after="0" w:line="240" w:lineRule="auto"/>
              <w:jc w:val="both"/>
              <w:rPr>
                <w:rFonts w:ascii="Times New Roman" w:eastAsia="Calibri" w:hAnsi="Times New Roman" w:cs="Times New Roman"/>
                <w:b/>
                <w:bCs/>
                <w:color w:val="000000"/>
                <w:sz w:val="28"/>
                <w:szCs w:val="28"/>
                <w:lang w:bidi="ar-JO"/>
              </w:rPr>
            </w:pPr>
          </w:p>
        </w:tc>
        <w:tc>
          <w:tcPr>
            <w:tcW w:w="1119" w:type="dxa"/>
            <w:vMerge/>
            <w:tcBorders>
              <w:bottom w:val="double" w:sz="4" w:space="0" w:color="auto"/>
            </w:tcBorders>
            <w:shd w:val="clear" w:color="auto" w:fill="D9D9D9"/>
            <w:vAlign w:val="center"/>
          </w:tcPr>
          <w:p w14:paraId="1BA56FF1" w14:textId="77777777" w:rsidR="004C5D95" w:rsidRPr="00D862D9" w:rsidRDefault="004C5D95" w:rsidP="00DB775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vAlign w:val="center"/>
          </w:tcPr>
          <w:p w14:paraId="34C42B72" w14:textId="0FB9FC45" w:rsidR="004C5D95" w:rsidRPr="00D862D9" w:rsidRDefault="004C5D95" w:rsidP="00DB7759">
            <w:pPr>
              <w:bidi/>
              <w:spacing w:before="120" w:after="0" w:line="240" w:lineRule="auto"/>
              <w:jc w:val="center"/>
              <w:rPr>
                <w:rFonts w:ascii="Times New Roman" w:eastAsia="Calibri" w:hAnsi="Times New Roman" w:cs="Times New Roman"/>
                <w:b/>
                <w:bCs/>
                <w:color w:val="000000"/>
                <w:sz w:val="28"/>
                <w:szCs w:val="28"/>
                <w:lang w:bidi="ar-JO"/>
              </w:rPr>
            </w:pPr>
            <w:r>
              <w:rPr>
                <w:sz w:val="24"/>
                <w:szCs w:val="24"/>
              </w:rPr>
              <w:t>K</w:t>
            </w:r>
            <w:r w:rsidR="00A909F2">
              <w:rPr>
                <w:sz w:val="24"/>
                <w:szCs w:val="24"/>
              </w:rPr>
              <w:t>P</w:t>
            </w:r>
            <w:r>
              <w:rPr>
                <w:sz w:val="24"/>
                <w:szCs w:val="24"/>
              </w:rPr>
              <w:t>2</w:t>
            </w:r>
          </w:p>
        </w:tc>
        <w:tc>
          <w:tcPr>
            <w:tcW w:w="636" w:type="dxa"/>
            <w:tcBorders>
              <w:bottom w:val="double" w:sz="4" w:space="0" w:color="auto"/>
            </w:tcBorders>
            <w:shd w:val="clear" w:color="auto" w:fill="D9D9D9"/>
            <w:vAlign w:val="center"/>
          </w:tcPr>
          <w:p w14:paraId="64C38569" w14:textId="6D0F8B9A" w:rsidR="004C5D95" w:rsidRPr="00D862D9" w:rsidRDefault="004C5D95" w:rsidP="00DB7759">
            <w:pPr>
              <w:bidi/>
              <w:spacing w:before="120" w:after="0" w:line="240" w:lineRule="auto"/>
              <w:jc w:val="center"/>
              <w:rPr>
                <w:rFonts w:ascii="Times New Roman" w:eastAsia="Calibri" w:hAnsi="Times New Roman" w:cs="Times New Roman"/>
                <w:b/>
                <w:bCs/>
                <w:color w:val="000000"/>
                <w:sz w:val="28"/>
                <w:szCs w:val="28"/>
                <w:lang w:bidi="ar-JO"/>
              </w:rPr>
            </w:pPr>
            <w:r>
              <w:rPr>
                <w:sz w:val="24"/>
                <w:szCs w:val="24"/>
              </w:rPr>
              <w:t>S</w:t>
            </w:r>
            <w:r w:rsidR="00A909F2">
              <w:rPr>
                <w:sz w:val="24"/>
                <w:szCs w:val="24"/>
              </w:rPr>
              <w:t>P</w:t>
            </w:r>
            <w:r>
              <w:rPr>
                <w:sz w:val="24"/>
                <w:szCs w:val="24"/>
              </w:rPr>
              <w:t>2</w:t>
            </w:r>
          </w:p>
        </w:tc>
        <w:tc>
          <w:tcPr>
            <w:tcW w:w="3853" w:type="dxa"/>
            <w:tcBorders>
              <w:bottom w:val="double" w:sz="4" w:space="0" w:color="auto"/>
            </w:tcBorders>
            <w:shd w:val="clear" w:color="auto" w:fill="D9D9D9"/>
            <w:vAlign w:val="center"/>
          </w:tcPr>
          <w:p w14:paraId="5B87D2F1" w14:textId="77777777" w:rsidR="004C5D95" w:rsidRPr="00D862D9" w:rsidRDefault="004C5D95" w:rsidP="00DB7759">
            <w:pPr>
              <w:bidi/>
              <w:spacing w:before="120" w:after="0" w:line="240" w:lineRule="auto"/>
              <w:jc w:val="center"/>
              <w:rPr>
                <w:rFonts w:ascii="Times New Roman" w:eastAsia="Calibri" w:hAnsi="Times New Roman" w:cs="Times New Roman"/>
                <w:b/>
                <w:bCs/>
                <w:color w:val="000000"/>
                <w:sz w:val="28"/>
                <w:szCs w:val="28"/>
                <w:lang w:bidi="ar-JO"/>
              </w:rPr>
            </w:pPr>
          </w:p>
        </w:tc>
      </w:tr>
      <w:tr w:rsidR="004C5D95" w:rsidRPr="00D862D9" w14:paraId="78B5E832" w14:textId="77777777" w:rsidTr="005E7134">
        <w:trPr>
          <w:trHeight w:val="397"/>
        </w:trPr>
        <w:tc>
          <w:tcPr>
            <w:tcW w:w="3577" w:type="dxa"/>
            <w:gridSpan w:val="2"/>
            <w:tcBorders>
              <w:top w:val="double" w:sz="4" w:space="0" w:color="auto"/>
              <w:bottom w:val="single" w:sz="4" w:space="0" w:color="auto"/>
            </w:tcBorders>
            <w:shd w:val="clear" w:color="auto" w:fill="D9D9D9"/>
            <w:vAlign w:val="center"/>
          </w:tcPr>
          <w:p w14:paraId="14E98C39" w14:textId="77777777" w:rsidR="004C5D95" w:rsidRPr="00D862D9" w:rsidRDefault="004C5D95" w:rsidP="00DB775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الأول (المنتصف)</w:t>
            </w:r>
            <w:r w:rsidRPr="00D862D9">
              <w:rPr>
                <w:rFonts w:ascii="Times New Roman" w:eastAsia="Calibri" w:hAnsi="Times New Roman" w:cs="Times New Roman"/>
                <w:b/>
                <w:bCs/>
                <w:color w:val="000000"/>
                <w:sz w:val="24"/>
                <w:szCs w:val="24"/>
                <w:lang w:bidi="ar-JO"/>
              </w:rPr>
              <w:t xml:space="preserve"> </w:t>
            </w:r>
          </w:p>
        </w:tc>
        <w:tc>
          <w:tcPr>
            <w:tcW w:w="1119" w:type="dxa"/>
            <w:tcBorders>
              <w:top w:val="double" w:sz="4" w:space="0" w:color="auto"/>
              <w:bottom w:val="single" w:sz="4" w:space="0" w:color="auto"/>
              <w:right w:val="double" w:sz="4" w:space="0" w:color="auto"/>
            </w:tcBorders>
            <w:shd w:val="clear" w:color="auto" w:fill="auto"/>
            <w:vAlign w:val="center"/>
          </w:tcPr>
          <w:p w14:paraId="5EB52A5E" w14:textId="77777777" w:rsidR="004C5D95" w:rsidRPr="00D862D9" w:rsidRDefault="004C5D95" w:rsidP="00DB775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30%</w:t>
            </w:r>
          </w:p>
        </w:tc>
        <w:tc>
          <w:tcPr>
            <w:tcW w:w="636" w:type="dxa"/>
            <w:tcBorders>
              <w:top w:val="double" w:sz="4" w:space="0" w:color="auto"/>
              <w:left w:val="double" w:sz="4" w:space="0" w:color="auto"/>
              <w:bottom w:val="single" w:sz="4" w:space="0" w:color="auto"/>
            </w:tcBorders>
            <w:vAlign w:val="center"/>
          </w:tcPr>
          <w:p w14:paraId="672732CF" w14:textId="77777777" w:rsidR="004C5D95" w:rsidRPr="00D862D9" w:rsidRDefault="004C5D95" w:rsidP="00DB7759">
            <w:pPr>
              <w:bidi/>
              <w:spacing w:before="120" w:after="0" w:line="240" w:lineRule="auto"/>
              <w:jc w:val="center"/>
              <w:rPr>
                <w:rFonts w:ascii="Times New Roman" w:eastAsia="Calibri" w:hAnsi="Times New Roman" w:cs="Times New Roman"/>
                <w:color w:val="000000"/>
                <w:sz w:val="24"/>
                <w:szCs w:val="24"/>
                <w:lang w:bidi="ar-JO"/>
              </w:rPr>
            </w:pPr>
            <w:r>
              <w:rPr>
                <w:rFonts w:eastAsia="Calibri"/>
                <w:color w:val="000000"/>
              </w:rPr>
              <w:t>*</w:t>
            </w:r>
          </w:p>
        </w:tc>
        <w:tc>
          <w:tcPr>
            <w:tcW w:w="636" w:type="dxa"/>
            <w:tcBorders>
              <w:top w:val="double" w:sz="4" w:space="0" w:color="auto"/>
              <w:bottom w:val="single" w:sz="4" w:space="0" w:color="auto"/>
            </w:tcBorders>
            <w:vAlign w:val="center"/>
          </w:tcPr>
          <w:p w14:paraId="65D52728" w14:textId="77777777" w:rsidR="004C5D95" w:rsidRPr="00D862D9" w:rsidRDefault="004C5D95" w:rsidP="00DB7759">
            <w:pPr>
              <w:bidi/>
              <w:spacing w:before="120" w:after="0" w:line="240" w:lineRule="auto"/>
              <w:jc w:val="center"/>
              <w:rPr>
                <w:rFonts w:ascii="Times New Roman" w:eastAsia="Calibri" w:hAnsi="Times New Roman" w:cs="Times New Roman"/>
                <w:color w:val="000000"/>
                <w:sz w:val="24"/>
                <w:szCs w:val="24"/>
                <w:lang w:bidi="ar-JO"/>
              </w:rPr>
            </w:pPr>
            <w:r>
              <w:rPr>
                <w:rFonts w:eastAsia="Calibri"/>
                <w:color w:val="000000"/>
              </w:rPr>
              <w:t>*</w:t>
            </w:r>
          </w:p>
        </w:tc>
        <w:tc>
          <w:tcPr>
            <w:tcW w:w="3853" w:type="dxa"/>
            <w:tcBorders>
              <w:top w:val="double" w:sz="4" w:space="0" w:color="auto"/>
              <w:bottom w:val="single" w:sz="4" w:space="0" w:color="auto"/>
            </w:tcBorders>
            <w:vAlign w:val="center"/>
          </w:tcPr>
          <w:p w14:paraId="5B7A2A4E" w14:textId="77777777" w:rsidR="004C5D95" w:rsidRPr="00D862D9" w:rsidRDefault="004C5D95" w:rsidP="00DB7759">
            <w:pPr>
              <w:bidi/>
              <w:spacing w:before="120" w:after="0" w:line="240" w:lineRule="auto"/>
              <w:jc w:val="center"/>
              <w:rPr>
                <w:rFonts w:ascii="Times New Roman" w:eastAsia="Calibri" w:hAnsi="Times New Roman" w:cs="Times New Roman"/>
                <w:color w:val="000000"/>
                <w:sz w:val="24"/>
                <w:szCs w:val="24"/>
                <w:lang w:bidi="ar-JO"/>
              </w:rPr>
            </w:pPr>
          </w:p>
        </w:tc>
      </w:tr>
      <w:tr w:rsidR="004C5D95" w:rsidRPr="00D862D9" w14:paraId="1201C081" w14:textId="77777777" w:rsidTr="008C679F">
        <w:trPr>
          <w:trHeight w:val="397"/>
        </w:trPr>
        <w:tc>
          <w:tcPr>
            <w:tcW w:w="3577" w:type="dxa"/>
            <w:gridSpan w:val="2"/>
            <w:tcBorders>
              <w:top w:val="single" w:sz="4" w:space="0" w:color="auto"/>
              <w:bottom w:val="single" w:sz="4" w:space="0" w:color="auto"/>
            </w:tcBorders>
            <w:shd w:val="clear" w:color="auto" w:fill="D9D9D9"/>
            <w:vAlign w:val="center"/>
          </w:tcPr>
          <w:p w14:paraId="7599BBA6" w14:textId="77777777" w:rsidR="004C5D95" w:rsidRPr="00D862D9" w:rsidRDefault="004C5D95" w:rsidP="00DB7759">
            <w:pPr>
              <w:bidi/>
              <w:spacing w:before="120" w:after="0" w:line="240" w:lineRule="auto"/>
              <w:jc w:val="both"/>
              <w:rPr>
                <w:rFonts w:ascii="Times New Roman" w:eastAsia="Calibri" w:hAnsi="Times New Roman" w:cs="Times New Roman"/>
                <w:b/>
                <w:bCs/>
                <w:color w:val="000000"/>
                <w:sz w:val="24"/>
                <w:szCs w:val="24"/>
                <w:rtl/>
                <w:lang w:bidi="ar-JO"/>
              </w:rPr>
            </w:pPr>
            <w:r w:rsidRPr="00D862D9">
              <w:rPr>
                <w:rFonts w:ascii="Times New Roman" w:eastAsia="Calibri" w:hAnsi="Times New Roman" w:cs="Times New Roman" w:hint="cs"/>
                <w:b/>
                <w:bCs/>
                <w:color w:val="000000"/>
                <w:sz w:val="24"/>
                <w:szCs w:val="24"/>
                <w:rtl/>
                <w:lang w:bidi="ar-JO"/>
              </w:rPr>
              <w:t>الامتحان الثاني (إذا توفر)</w:t>
            </w:r>
          </w:p>
        </w:tc>
        <w:tc>
          <w:tcPr>
            <w:tcW w:w="1119" w:type="dxa"/>
            <w:tcBorders>
              <w:top w:val="single" w:sz="4" w:space="0" w:color="auto"/>
              <w:bottom w:val="single" w:sz="4" w:space="0" w:color="auto"/>
              <w:right w:val="double" w:sz="4" w:space="0" w:color="auto"/>
            </w:tcBorders>
            <w:shd w:val="clear" w:color="auto" w:fill="auto"/>
            <w:vAlign w:val="center"/>
          </w:tcPr>
          <w:p w14:paraId="25C0C851" w14:textId="77777777" w:rsidR="004C5D95" w:rsidRPr="00D862D9" w:rsidRDefault="004C5D95" w:rsidP="00DB775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left w:val="double" w:sz="4" w:space="0" w:color="auto"/>
              <w:bottom w:val="single" w:sz="4" w:space="0" w:color="auto"/>
            </w:tcBorders>
            <w:vAlign w:val="center"/>
          </w:tcPr>
          <w:p w14:paraId="6FD18C63" w14:textId="77777777" w:rsidR="004C5D95" w:rsidRPr="00D862D9" w:rsidRDefault="004C5D95" w:rsidP="00DB775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w:t>
            </w:r>
          </w:p>
        </w:tc>
        <w:tc>
          <w:tcPr>
            <w:tcW w:w="636" w:type="dxa"/>
            <w:tcBorders>
              <w:top w:val="single" w:sz="4" w:space="0" w:color="auto"/>
              <w:bottom w:val="single" w:sz="4" w:space="0" w:color="auto"/>
            </w:tcBorders>
            <w:vAlign w:val="center"/>
          </w:tcPr>
          <w:p w14:paraId="55039E4F" w14:textId="77777777" w:rsidR="004C5D95" w:rsidRPr="00D862D9" w:rsidRDefault="004C5D95" w:rsidP="00DB775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w:t>
            </w:r>
          </w:p>
        </w:tc>
        <w:tc>
          <w:tcPr>
            <w:tcW w:w="3853" w:type="dxa"/>
            <w:tcBorders>
              <w:top w:val="single" w:sz="4" w:space="0" w:color="auto"/>
              <w:bottom w:val="single" w:sz="4" w:space="0" w:color="auto"/>
            </w:tcBorders>
            <w:vAlign w:val="center"/>
          </w:tcPr>
          <w:p w14:paraId="32701C7D" w14:textId="77777777" w:rsidR="004C5D95" w:rsidRPr="00D862D9" w:rsidRDefault="004C5D95" w:rsidP="00DB7759">
            <w:pPr>
              <w:bidi/>
              <w:spacing w:before="120" w:after="0" w:line="240" w:lineRule="auto"/>
              <w:jc w:val="center"/>
              <w:rPr>
                <w:rFonts w:ascii="Times New Roman" w:eastAsia="Calibri" w:hAnsi="Times New Roman" w:cs="Times New Roman"/>
                <w:color w:val="000000"/>
                <w:sz w:val="24"/>
                <w:szCs w:val="24"/>
                <w:lang w:bidi="ar-JO"/>
              </w:rPr>
            </w:pPr>
          </w:p>
        </w:tc>
      </w:tr>
      <w:tr w:rsidR="004C5D95" w:rsidRPr="00D862D9" w14:paraId="37D253D9" w14:textId="77777777" w:rsidTr="00A45912">
        <w:trPr>
          <w:trHeight w:val="397"/>
        </w:trPr>
        <w:tc>
          <w:tcPr>
            <w:tcW w:w="3577" w:type="dxa"/>
            <w:gridSpan w:val="2"/>
            <w:tcBorders>
              <w:top w:val="single" w:sz="4" w:space="0" w:color="auto"/>
              <w:bottom w:val="single" w:sz="4" w:space="0" w:color="auto"/>
            </w:tcBorders>
            <w:shd w:val="clear" w:color="auto" w:fill="D9D9D9"/>
            <w:vAlign w:val="center"/>
          </w:tcPr>
          <w:p w14:paraId="6842C737" w14:textId="77777777" w:rsidR="004C5D95" w:rsidRPr="00D862D9" w:rsidRDefault="004C5D95" w:rsidP="00DB775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النهائي</w:t>
            </w:r>
          </w:p>
        </w:tc>
        <w:tc>
          <w:tcPr>
            <w:tcW w:w="1119" w:type="dxa"/>
            <w:tcBorders>
              <w:top w:val="single" w:sz="4" w:space="0" w:color="auto"/>
              <w:bottom w:val="single" w:sz="4" w:space="0" w:color="auto"/>
              <w:right w:val="double" w:sz="4" w:space="0" w:color="auto"/>
            </w:tcBorders>
            <w:shd w:val="clear" w:color="auto" w:fill="auto"/>
            <w:vAlign w:val="center"/>
          </w:tcPr>
          <w:p w14:paraId="64E16537" w14:textId="1EFC9B25" w:rsidR="004C5D95" w:rsidRPr="00D862D9" w:rsidRDefault="00054D90" w:rsidP="00DB775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40</w:t>
            </w:r>
            <w:r w:rsidR="004C5D95">
              <w:rPr>
                <w:rFonts w:ascii="Times New Roman" w:eastAsia="Calibri" w:hAnsi="Times New Roman" w:cs="Times New Roman" w:hint="cs"/>
                <w:color w:val="000000"/>
                <w:sz w:val="24"/>
                <w:szCs w:val="24"/>
                <w:rtl/>
                <w:lang w:bidi="ar-JO"/>
              </w:rPr>
              <w:t>%</w:t>
            </w:r>
          </w:p>
        </w:tc>
        <w:tc>
          <w:tcPr>
            <w:tcW w:w="636" w:type="dxa"/>
            <w:tcBorders>
              <w:top w:val="single" w:sz="4" w:space="0" w:color="auto"/>
              <w:left w:val="double" w:sz="4" w:space="0" w:color="auto"/>
              <w:bottom w:val="single" w:sz="4" w:space="0" w:color="auto"/>
            </w:tcBorders>
            <w:vAlign w:val="center"/>
          </w:tcPr>
          <w:p w14:paraId="35F4DFD3" w14:textId="77777777" w:rsidR="004C5D95" w:rsidRPr="00D862D9" w:rsidRDefault="004C5D95" w:rsidP="00DB7759">
            <w:pPr>
              <w:bidi/>
              <w:spacing w:before="120" w:after="0" w:line="240" w:lineRule="auto"/>
              <w:jc w:val="center"/>
              <w:rPr>
                <w:rFonts w:ascii="Times New Roman" w:eastAsia="Calibri" w:hAnsi="Times New Roman" w:cs="Times New Roman"/>
                <w:color w:val="000000"/>
                <w:sz w:val="24"/>
                <w:szCs w:val="24"/>
                <w:lang w:bidi="ar-JO"/>
              </w:rPr>
            </w:pPr>
            <w:r>
              <w:rPr>
                <w:rFonts w:eastAsia="Calibri"/>
                <w:color w:val="000000"/>
              </w:rPr>
              <w:t>*</w:t>
            </w:r>
          </w:p>
        </w:tc>
        <w:tc>
          <w:tcPr>
            <w:tcW w:w="636" w:type="dxa"/>
            <w:tcBorders>
              <w:top w:val="single" w:sz="4" w:space="0" w:color="auto"/>
              <w:bottom w:val="single" w:sz="4" w:space="0" w:color="auto"/>
            </w:tcBorders>
            <w:vAlign w:val="center"/>
          </w:tcPr>
          <w:p w14:paraId="0E3B6A43" w14:textId="77777777" w:rsidR="004C5D95" w:rsidRPr="00D862D9" w:rsidRDefault="004C5D95" w:rsidP="00DB7759">
            <w:pPr>
              <w:bidi/>
              <w:spacing w:before="120" w:after="0" w:line="240" w:lineRule="auto"/>
              <w:jc w:val="center"/>
              <w:rPr>
                <w:rFonts w:ascii="Times New Roman" w:eastAsia="Calibri" w:hAnsi="Times New Roman" w:cs="Times New Roman"/>
                <w:color w:val="000000"/>
                <w:sz w:val="24"/>
                <w:szCs w:val="24"/>
                <w:lang w:bidi="ar-JO"/>
              </w:rPr>
            </w:pPr>
            <w:r>
              <w:rPr>
                <w:rFonts w:eastAsia="Calibri"/>
                <w:color w:val="000000"/>
              </w:rPr>
              <w:t>*</w:t>
            </w:r>
          </w:p>
        </w:tc>
        <w:tc>
          <w:tcPr>
            <w:tcW w:w="3853" w:type="dxa"/>
            <w:tcBorders>
              <w:top w:val="single" w:sz="4" w:space="0" w:color="auto"/>
              <w:bottom w:val="single" w:sz="4" w:space="0" w:color="auto"/>
            </w:tcBorders>
            <w:vAlign w:val="center"/>
          </w:tcPr>
          <w:p w14:paraId="501B066D" w14:textId="77777777" w:rsidR="004C5D95" w:rsidRPr="00D862D9" w:rsidRDefault="004C5D95" w:rsidP="00DB7759">
            <w:pPr>
              <w:bidi/>
              <w:spacing w:before="120" w:after="0" w:line="240" w:lineRule="auto"/>
              <w:jc w:val="center"/>
              <w:rPr>
                <w:rFonts w:ascii="Times New Roman" w:eastAsia="Calibri" w:hAnsi="Times New Roman" w:cs="Times New Roman"/>
                <w:color w:val="000000"/>
                <w:sz w:val="24"/>
                <w:szCs w:val="24"/>
                <w:lang w:bidi="ar-JO"/>
              </w:rPr>
            </w:pPr>
          </w:p>
        </w:tc>
      </w:tr>
      <w:tr w:rsidR="004C5D95" w:rsidRPr="00D862D9" w14:paraId="6C3EF7E7" w14:textId="77777777" w:rsidTr="00DB7759">
        <w:trPr>
          <w:trHeight w:val="397"/>
        </w:trPr>
        <w:tc>
          <w:tcPr>
            <w:tcW w:w="3577" w:type="dxa"/>
            <w:gridSpan w:val="2"/>
            <w:tcBorders>
              <w:top w:val="single" w:sz="4" w:space="0" w:color="auto"/>
              <w:bottom w:val="double" w:sz="4" w:space="0" w:color="auto"/>
            </w:tcBorders>
            <w:shd w:val="clear" w:color="auto" w:fill="D9D9D9"/>
            <w:vAlign w:val="center"/>
          </w:tcPr>
          <w:p w14:paraId="1AE773EA" w14:textId="77777777" w:rsidR="004C5D95" w:rsidRPr="00D862D9" w:rsidRDefault="004C5D95" w:rsidP="00DB775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أعمال الفصل</w:t>
            </w:r>
          </w:p>
        </w:tc>
        <w:tc>
          <w:tcPr>
            <w:tcW w:w="1119" w:type="dxa"/>
            <w:tcBorders>
              <w:top w:val="single" w:sz="4" w:space="0" w:color="auto"/>
              <w:bottom w:val="single" w:sz="4" w:space="0" w:color="auto"/>
              <w:right w:val="double" w:sz="4" w:space="0" w:color="auto"/>
            </w:tcBorders>
            <w:shd w:val="clear" w:color="auto" w:fill="auto"/>
            <w:vAlign w:val="center"/>
          </w:tcPr>
          <w:p w14:paraId="3C56A7CF" w14:textId="77777777" w:rsidR="004C5D95" w:rsidRPr="00D862D9" w:rsidRDefault="004C5D95" w:rsidP="00DB775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30%</w:t>
            </w:r>
          </w:p>
        </w:tc>
        <w:tc>
          <w:tcPr>
            <w:tcW w:w="5125" w:type="dxa"/>
            <w:gridSpan w:val="3"/>
            <w:tcBorders>
              <w:top w:val="single" w:sz="4" w:space="0" w:color="auto"/>
              <w:left w:val="double" w:sz="4" w:space="0" w:color="auto"/>
              <w:bottom w:val="double" w:sz="4" w:space="0" w:color="auto"/>
            </w:tcBorders>
            <w:vAlign w:val="center"/>
          </w:tcPr>
          <w:p w14:paraId="637074D5" w14:textId="77777777" w:rsidR="004C5D95" w:rsidRPr="00D862D9" w:rsidRDefault="004C5D95" w:rsidP="00DB7759">
            <w:pPr>
              <w:bidi/>
              <w:spacing w:before="120" w:after="0" w:line="240" w:lineRule="auto"/>
              <w:jc w:val="center"/>
              <w:rPr>
                <w:rFonts w:ascii="Times New Roman" w:eastAsia="Calibri" w:hAnsi="Times New Roman" w:cs="Times New Roman"/>
                <w:color w:val="000000"/>
                <w:sz w:val="24"/>
                <w:szCs w:val="24"/>
                <w:lang w:bidi="ar-JO"/>
              </w:rPr>
            </w:pPr>
          </w:p>
        </w:tc>
      </w:tr>
      <w:tr w:rsidR="00A23CC0" w:rsidRPr="00D862D9" w14:paraId="5BC31349" w14:textId="77777777" w:rsidTr="00C732FC">
        <w:trPr>
          <w:trHeight w:val="397"/>
        </w:trPr>
        <w:tc>
          <w:tcPr>
            <w:tcW w:w="694" w:type="dxa"/>
            <w:vMerge w:val="restart"/>
            <w:shd w:val="clear" w:color="auto" w:fill="D9D9D9"/>
            <w:textDirection w:val="btLr"/>
            <w:vAlign w:val="center"/>
          </w:tcPr>
          <w:p w14:paraId="46B941AB" w14:textId="77777777" w:rsidR="00A23CC0" w:rsidRPr="00D862D9" w:rsidRDefault="00A23CC0" w:rsidP="00A23CC0">
            <w:pPr>
              <w:bidi/>
              <w:spacing w:before="120" w:after="0" w:line="240" w:lineRule="auto"/>
              <w:ind w:left="113" w:right="113"/>
              <w:jc w:val="center"/>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تقييمات الأعمال الفصلية</w:t>
            </w:r>
          </w:p>
        </w:tc>
        <w:tc>
          <w:tcPr>
            <w:tcW w:w="2883" w:type="dxa"/>
            <w:shd w:val="clear" w:color="auto" w:fill="D9D9D9"/>
            <w:vAlign w:val="center"/>
          </w:tcPr>
          <w:p w14:paraId="4C191490" w14:textId="77777777" w:rsidR="00A23CC0" w:rsidRPr="00D862D9" w:rsidRDefault="00A23CC0" w:rsidP="00A23CC0">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الوظائف/ الواجبات</w:t>
            </w:r>
          </w:p>
        </w:tc>
        <w:tc>
          <w:tcPr>
            <w:tcW w:w="1119" w:type="dxa"/>
            <w:tcBorders>
              <w:top w:val="single" w:sz="4" w:space="0" w:color="auto"/>
              <w:bottom w:val="single" w:sz="4" w:space="0" w:color="auto"/>
              <w:right w:val="double" w:sz="4" w:space="0" w:color="auto"/>
            </w:tcBorders>
            <w:shd w:val="clear" w:color="auto" w:fill="auto"/>
            <w:vAlign w:val="center"/>
          </w:tcPr>
          <w:p w14:paraId="7936B12D" w14:textId="58AA6770" w:rsidR="00A23CC0" w:rsidRPr="00D862D9" w:rsidRDefault="00A23CC0" w:rsidP="00A23CC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10%</w:t>
            </w:r>
          </w:p>
        </w:tc>
        <w:tc>
          <w:tcPr>
            <w:tcW w:w="636" w:type="dxa"/>
            <w:tcBorders>
              <w:left w:val="double" w:sz="4" w:space="0" w:color="auto"/>
            </w:tcBorders>
            <w:vAlign w:val="center"/>
          </w:tcPr>
          <w:p w14:paraId="4237F585" w14:textId="77777777" w:rsidR="00A23CC0" w:rsidRPr="00D862D9" w:rsidRDefault="00A23CC0" w:rsidP="00A23CC0">
            <w:pPr>
              <w:bidi/>
              <w:spacing w:before="120" w:after="0" w:line="240" w:lineRule="auto"/>
              <w:jc w:val="center"/>
              <w:rPr>
                <w:rFonts w:ascii="Times New Roman" w:eastAsia="Calibri" w:hAnsi="Times New Roman" w:cs="Times New Roman"/>
                <w:color w:val="000000"/>
                <w:sz w:val="24"/>
                <w:szCs w:val="24"/>
                <w:lang w:bidi="ar-JO"/>
              </w:rPr>
            </w:pPr>
            <w:r>
              <w:rPr>
                <w:rFonts w:eastAsia="Calibri"/>
                <w:color w:val="000000"/>
              </w:rPr>
              <w:t>*</w:t>
            </w:r>
          </w:p>
        </w:tc>
        <w:tc>
          <w:tcPr>
            <w:tcW w:w="636" w:type="dxa"/>
            <w:vAlign w:val="center"/>
          </w:tcPr>
          <w:p w14:paraId="77D2D7FD" w14:textId="77777777" w:rsidR="00A23CC0" w:rsidRPr="00D862D9" w:rsidRDefault="00A23CC0" w:rsidP="00A23CC0">
            <w:pPr>
              <w:bidi/>
              <w:spacing w:before="120" w:after="0" w:line="240" w:lineRule="auto"/>
              <w:jc w:val="center"/>
              <w:rPr>
                <w:rFonts w:ascii="Times New Roman" w:eastAsia="Calibri" w:hAnsi="Times New Roman" w:cs="Times New Roman"/>
                <w:color w:val="000000"/>
                <w:sz w:val="24"/>
                <w:szCs w:val="24"/>
                <w:lang w:bidi="ar-JO"/>
              </w:rPr>
            </w:pPr>
            <w:r>
              <w:rPr>
                <w:rFonts w:eastAsia="Calibri"/>
                <w:color w:val="000000"/>
              </w:rPr>
              <w:t>*</w:t>
            </w:r>
          </w:p>
        </w:tc>
        <w:tc>
          <w:tcPr>
            <w:tcW w:w="3853" w:type="dxa"/>
            <w:vAlign w:val="center"/>
          </w:tcPr>
          <w:p w14:paraId="1370719B" w14:textId="77777777" w:rsidR="00A23CC0" w:rsidRPr="00D862D9" w:rsidRDefault="00A23CC0" w:rsidP="00A23CC0">
            <w:pPr>
              <w:bidi/>
              <w:spacing w:before="120" w:after="0" w:line="240" w:lineRule="auto"/>
              <w:jc w:val="center"/>
              <w:rPr>
                <w:rFonts w:ascii="Times New Roman" w:eastAsia="Calibri" w:hAnsi="Times New Roman" w:cs="Times New Roman"/>
                <w:color w:val="000000"/>
                <w:sz w:val="24"/>
                <w:szCs w:val="24"/>
                <w:lang w:bidi="ar-JO"/>
              </w:rPr>
            </w:pPr>
          </w:p>
        </w:tc>
      </w:tr>
      <w:tr w:rsidR="004C5D95" w:rsidRPr="00D862D9" w14:paraId="2D5F5049" w14:textId="77777777" w:rsidTr="00660D16">
        <w:trPr>
          <w:trHeight w:val="397"/>
        </w:trPr>
        <w:tc>
          <w:tcPr>
            <w:tcW w:w="694" w:type="dxa"/>
            <w:vMerge/>
            <w:shd w:val="clear" w:color="auto" w:fill="D9D9D9"/>
            <w:vAlign w:val="center"/>
          </w:tcPr>
          <w:p w14:paraId="65C7B866" w14:textId="77777777" w:rsidR="004C5D95" w:rsidRPr="00D862D9" w:rsidRDefault="004C5D95" w:rsidP="00DB775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39FA1BF0" w14:textId="77777777" w:rsidR="004C5D95" w:rsidRPr="00D862D9" w:rsidRDefault="004C5D95" w:rsidP="00DB775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حالات للدراسة</w:t>
            </w:r>
          </w:p>
        </w:tc>
        <w:tc>
          <w:tcPr>
            <w:tcW w:w="1119" w:type="dxa"/>
            <w:tcBorders>
              <w:top w:val="single" w:sz="4" w:space="0" w:color="auto"/>
              <w:bottom w:val="single" w:sz="4" w:space="0" w:color="auto"/>
              <w:right w:val="double" w:sz="4" w:space="0" w:color="auto"/>
            </w:tcBorders>
            <w:shd w:val="clear" w:color="auto" w:fill="auto"/>
            <w:vAlign w:val="center"/>
          </w:tcPr>
          <w:p w14:paraId="4B0E9BD5" w14:textId="77777777" w:rsidR="004C5D95" w:rsidRPr="00D862D9" w:rsidRDefault="004C5D95" w:rsidP="00DB775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5%</w:t>
            </w:r>
          </w:p>
        </w:tc>
        <w:tc>
          <w:tcPr>
            <w:tcW w:w="636" w:type="dxa"/>
            <w:tcBorders>
              <w:left w:val="double" w:sz="4" w:space="0" w:color="auto"/>
            </w:tcBorders>
            <w:vAlign w:val="center"/>
          </w:tcPr>
          <w:p w14:paraId="0A7D0576" w14:textId="77777777" w:rsidR="004C5D95" w:rsidRPr="00D862D9" w:rsidRDefault="004C5D95" w:rsidP="00DB7759">
            <w:pPr>
              <w:bidi/>
              <w:spacing w:before="120" w:after="0" w:line="240" w:lineRule="auto"/>
              <w:jc w:val="center"/>
              <w:rPr>
                <w:rFonts w:ascii="Times New Roman" w:eastAsia="Calibri" w:hAnsi="Times New Roman" w:cs="Times New Roman"/>
                <w:color w:val="000000"/>
                <w:sz w:val="24"/>
                <w:szCs w:val="24"/>
                <w:lang w:bidi="ar-JO"/>
              </w:rPr>
            </w:pPr>
            <w:r>
              <w:rPr>
                <w:rFonts w:eastAsia="Calibri"/>
                <w:color w:val="000000"/>
              </w:rPr>
              <w:t>*</w:t>
            </w:r>
          </w:p>
        </w:tc>
        <w:tc>
          <w:tcPr>
            <w:tcW w:w="636" w:type="dxa"/>
            <w:vAlign w:val="center"/>
          </w:tcPr>
          <w:p w14:paraId="7947337D" w14:textId="77777777" w:rsidR="004C5D95" w:rsidRPr="00D862D9" w:rsidRDefault="004C5D95" w:rsidP="00DB7759">
            <w:pPr>
              <w:bidi/>
              <w:spacing w:before="120" w:after="0" w:line="240" w:lineRule="auto"/>
              <w:jc w:val="center"/>
              <w:rPr>
                <w:rFonts w:ascii="Times New Roman" w:eastAsia="Calibri" w:hAnsi="Times New Roman" w:cs="Times New Roman"/>
                <w:color w:val="000000"/>
                <w:sz w:val="24"/>
                <w:szCs w:val="24"/>
                <w:lang w:bidi="ar-JO"/>
              </w:rPr>
            </w:pPr>
            <w:r>
              <w:rPr>
                <w:rFonts w:eastAsia="Calibri"/>
                <w:color w:val="000000"/>
              </w:rPr>
              <w:t>*</w:t>
            </w:r>
          </w:p>
        </w:tc>
        <w:tc>
          <w:tcPr>
            <w:tcW w:w="3853" w:type="dxa"/>
            <w:vAlign w:val="center"/>
          </w:tcPr>
          <w:p w14:paraId="4CCE9CB9" w14:textId="77777777" w:rsidR="004C5D95" w:rsidRPr="00D862D9" w:rsidRDefault="004C5D95" w:rsidP="00DB7759">
            <w:pPr>
              <w:bidi/>
              <w:spacing w:before="120" w:after="0" w:line="240" w:lineRule="auto"/>
              <w:jc w:val="center"/>
              <w:rPr>
                <w:rFonts w:ascii="Times New Roman" w:eastAsia="Calibri" w:hAnsi="Times New Roman" w:cs="Times New Roman"/>
                <w:color w:val="000000"/>
                <w:sz w:val="24"/>
                <w:szCs w:val="24"/>
                <w:lang w:bidi="ar-JO"/>
              </w:rPr>
            </w:pPr>
          </w:p>
        </w:tc>
      </w:tr>
      <w:tr w:rsidR="004C5D95" w:rsidRPr="00D862D9" w14:paraId="7FC0D716" w14:textId="77777777" w:rsidTr="00890E0D">
        <w:trPr>
          <w:trHeight w:val="397"/>
        </w:trPr>
        <w:tc>
          <w:tcPr>
            <w:tcW w:w="694" w:type="dxa"/>
            <w:vMerge/>
            <w:shd w:val="clear" w:color="auto" w:fill="D9D9D9"/>
            <w:vAlign w:val="center"/>
          </w:tcPr>
          <w:p w14:paraId="3C97BA4A" w14:textId="77777777" w:rsidR="004C5D95" w:rsidRPr="00D862D9" w:rsidRDefault="004C5D95" w:rsidP="00DB775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23D28472" w14:textId="77777777" w:rsidR="004C5D95" w:rsidRPr="00D862D9" w:rsidRDefault="004C5D95" w:rsidP="00DB775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المناقشة والتفاعل</w:t>
            </w:r>
          </w:p>
        </w:tc>
        <w:tc>
          <w:tcPr>
            <w:tcW w:w="1119" w:type="dxa"/>
            <w:tcBorders>
              <w:top w:val="single" w:sz="4" w:space="0" w:color="auto"/>
              <w:bottom w:val="single" w:sz="4" w:space="0" w:color="auto"/>
              <w:right w:val="double" w:sz="4" w:space="0" w:color="auto"/>
            </w:tcBorders>
            <w:shd w:val="clear" w:color="auto" w:fill="auto"/>
            <w:vAlign w:val="center"/>
          </w:tcPr>
          <w:p w14:paraId="5E2FE1E7" w14:textId="77777777" w:rsidR="004C5D95" w:rsidRPr="00D862D9" w:rsidRDefault="004C5D95" w:rsidP="00DB775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5%</w:t>
            </w:r>
          </w:p>
        </w:tc>
        <w:tc>
          <w:tcPr>
            <w:tcW w:w="636" w:type="dxa"/>
            <w:tcBorders>
              <w:left w:val="double" w:sz="4" w:space="0" w:color="auto"/>
            </w:tcBorders>
            <w:vAlign w:val="center"/>
          </w:tcPr>
          <w:p w14:paraId="6DFA489C" w14:textId="77777777" w:rsidR="004C5D95" w:rsidRPr="00D862D9" w:rsidRDefault="004C5D95" w:rsidP="00DB7759">
            <w:pPr>
              <w:bidi/>
              <w:spacing w:before="120" w:after="0" w:line="240" w:lineRule="auto"/>
              <w:jc w:val="center"/>
              <w:rPr>
                <w:rFonts w:ascii="Times New Roman" w:eastAsia="Calibri" w:hAnsi="Times New Roman" w:cs="Times New Roman"/>
                <w:color w:val="000000"/>
                <w:sz w:val="24"/>
                <w:szCs w:val="24"/>
                <w:lang w:bidi="ar-JO"/>
              </w:rPr>
            </w:pPr>
            <w:r>
              <w:rPr>
                <w:rFonts w:eastAsia="Calibri"/>
                <w:color w:val="000000"/>
              </w:rPr>
              <w:t>*</w:t>
            </w:r>
          </w:p>
        </w:tc>
        <w:tc>
          <w:tcPr>
            <w:tcW w:w="636" w:type="dxa"/>
            <w:vAlign w:val="center"/>
          </w:tcPr>
          <w:p w14:paraId="35C085E1" w14:textId="77777777" w:rsidR="004C5D95" w:rsidRPr="00D862D9" w:rsidRDefault="004C5D95" w:rsidP="00DB7759">
            <w:pPr>
              <w:bidi/>
              <w:spacing w:before="120" w:after="0" w:line="240" w:lineRule="auto"/>
              <w:jc w:val="center"/>
              <w:rPr>
                <w:rFonts w:ascii="Times New Roman" w:eastAsia="Calibri" w:hAnsi="Times New Roman" w:cs="Times New Roman"/>
                <w:color w:val="000000"/>
                <w:sz w:val="24"/>
                <w:szCs w:val="24"/>
                <w:lang w:bidi="ar-JO"/>
              </w:rPr>
            </w:pPr>
            <w:r>
              <w:rPr>
                <w:rFonts w:eastAsia="Calibri"/>
                <w:color w:val="000000"/>
              </w:rPr>
              <w:t>*</w:t>
            </w:r>
          </w:p>
        </w:tc>
        <w:tc>
          <w:tcPr>
            <w:tcW w:w="3853" w:type="dxa"/>
            <w:vAlign w:val="center"/>
          </w:tcPr>
          <w:p w14:paraId="08D8C9C2" w14:textId="77777777" w:rsidR="004C5D95" w:rsidRPr="00D862D9" w:rsidRDefault="004C5D95" w:rsidP="00DB7759">
            <w:pPr>
              <w:bidi/>
              <w:spacing w:before="120" w:after="0" w:line="240" w:lineRule="auto"/>
              <w:jc w:val="center"/>
              <w:rPr>
                <w:rFonts w:ascii="Times New Roman" w:eastAsia="Calibri" w:hAnsi="Times New Roman" w:cs="Times New Roman"/>
                <w:color w:val="000000"/>
                <w:sz w:val="24"/>
                <w:szCs w:val="24"/>
                <w:lang w:bidi="ar-JO"/>
              </w:rPr>
            </w:pPr>
          </w:p>
        </w:tc>
      </w:tr>
      <w:tr w:rsidR="004C5D95" w:rsidRPr="00D862D9" w14:paraId="7B6B8267" w14:textId="77777777" w:rsidTr="007B64AB">
        <w:trPr>
          <w:trHeight w:val="397"/>
        </w:trPr>
        <w:tc>
          <w:tcPr>
            <w:tcW w:w="694" w:type="dxa"/>
            <w:vMerge/>
            <w:shd w:val="clear" w:color="auto" w:fill="D9D9D9"/>
            <w:vAlign w:val="center"/>
          </w:tcPr>
          <w:p w14:paraId="24086F5D" w14:textId="77777777" w:rsidR="004C5D95" w:rsidRPr="00D862D9" w:rsidRDefault="004C5D95" w:rsidP="00DB775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72A50CBD" w14:textId="77777777" w:rsidR="004C5D95" w:rsidRPr="00D862D9" w:rsidRDefault="004C5D95" w:rsidP="00DB775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انشطة جماعية</w:t>
            </w:r>
          </w:p>
        </w:tc>
        <w:tc>
          <w:tcPr>
            <w:tcW w:w="1119" w:type="dxa"/>
            <w:tcBorders>
              <w:top w:val="single" w:sz="4" w:space="0" w:color="auto"/>
              <w:bottom w:val="single" w:sz="4" w:space="0" w:color="auto"/>
              <w:right w:val="double" w:sz="4" w:space="0" w:color="auto"/>
            </w:tcBorders>
            <w:shd w:val="clear" w:color="auto" w:fill="auto"/>
            <w:vAlign w:val="center"/>
          </w:tcPr>
          <w:p w14:paraId="40E69337" w14:textId="77777777" w:rsidR="004C5D95" w:rsidRPr="00D862D9" w:rsidRDefault="004C5D95" w:rsidP="00DB775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14:paraId="68AA75D3" w14:textId="77777777" w:rsidR="004C5D95" w:rsidRPr="00D862D9" w:rsidRDefault="004C5D95" w:rsidP="00DB775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w:t>
            </w:r>
          </w:p>
        </w:tc>
        <w:tc>
          <w:tcPr>
            <w:tcW w:w="636" w:type="dxa"/>
            <w:vAlign w:val="center"/>
          </w:tcPr>
          <w:p w14:paraId="6E771F7A" w14:textId="77777777" w:rsidR="004C5D95" w:rsidRPr="00D862D9" w:rsidRDefault="004C5D95" w:rsidP="00DB775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w:t>
            </w:r>
          </w:p>
        </w:tc>
        <w:tc>
          <w:tcPr>
            <w:tcW w:w="3853" w:type="dxa"/>
            <w:vAlign w:val="center"/>
          </w:tcPr>
          <w:p w14:paraId="046A41D0" w14:textId="77777777" w:rsidR="004C5D95" w:rsidRPr="00D862D9" w:rsidRDefault="004C5D95" w:rsidP="00DB7759">
            <w:pPr>
              <w:bidi/>
              <w:spacing w:before="120" w:after="0" w:line="240" w:lineRule="auto"/>
              <w:jc w:val="center"/>
              <w:rPr>
                <w:rFonts w:ascii="Times New Roman" w:eastAsia="Calibri" w:hAnsi="Times New Roman" w:cs="Times New Roman"/>
                <w:color w:val="000000"/>
                <w:sz w:val="24"/>
                <w:szCs w:val="24"/>
                <w:lang w:bidi="ar-JO"/>
              </w:rPr>
            </w:pPr>
          </w:p>
        </w:tc>
      </w:tr>
      <w:tr w:rsidR="004C5D95" w:rsidRPr="00D862D9" w14:paraId="0B4B5699" w14:textId="77777777" w:rsidTr="00B81D5B">
        <w:trPr>
          <w:trHeight w:val="397"/>
        </w:trPr>
        <w:tc>
          <w:tcPr>
            <w:tcW w:w="694" w:type="dxa"/>
            <w:vMerge/>
            <w:shd w:val="clear" w:color="auto" w:fill="D9D9D9"/>
            <w:vAlign w:val="center"/>
          </w:tcPr>
          <w:p w14:paraId="6676B24F" w14:textId="77777777" w:rsidR="004C5D95" w:rsidRPr="00D862D9" w:rsidRDefault="004C5D95" w:rsidP="00DB775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72A37B81" w14:textId="77777777" w:rsidR="004C5D95" w:rsidRPr="00D862D9" w:rsidRDefault="004C5D95" w:rsidP="00DB775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امتحانات مختبرات ووظائف</w:t>
            </w:r>
          </w:p>
        </w:tc>
        <w:tc>
          <w:tcPr>
            <w:tcW w:w="1119" w:type="dxa"/>
            <w:tcBorders>
              <w:top w:val="single" w:sz="4" w:space="0" w:color="auto"/>
              <w:bottom w:val="single" w:sz="4" w:space="0" w:color="auto"/>
              <w:right w:val="double" w:sz="4" w:space="0" w:color="auto"/>
            </w:tcBorders>
            <w:shd w:val="clear" w:color="auto" w:fill="auto"/>
            <w:vAlign w:val="center"/>
          </w:tcPr>
          <w:p w14:paraId="04C5F8E8" w14:textId="77777777" w:rsidR="004C5D95" w:rsidRPr="00D862D9" w:rsidRDefault="004C5D95" w:rsidP="00DB775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14:paraId="39EA8545" w14:textId="77777777" w:rsidR="004C5D95" w:rsidRPr="00D862D9" w:rsidRDefault="004C5D95" w:rsidP="00DB775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w:t>
            </w:r>
          </w:p>
        </w:tc>
        <w:tc>
          <w:tcPr>
            <w:tcW w:w="636" w:type="dxa"/>
            <w:vAlign w:val="center"/>
          </w:tcPr>
          <w:p w14:paraId="75076940" w14:textId="77777777" w:rsidR="004C5D95" w:rsidRPr="00D862D9" w:rsidRDefault="004C5D95" w:rsidP="00DB775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w:t>
            </w:r>
          </w:p>
        </w:tc>
        <w:tc>
          <w:tcPr>
            <w:tcW w:w="3853" w:type="dxa"/>
            <w:vAlign w:val="center"/>
          </w:tcPr>
          <w:p w14:paraId="31F7D24B" w14:textId="77777777" w:rsidR="004C5D95" w:rsidRPr="00D862D9" w:rsidRDefault="004C5D95" w:rsidP="00DB7759">
            <w:pPr>
              <w:bidi/>
              <w:spacing w:before="120" w:after="0" w:line="240" w:lineRule="auto"/>
              <w:jc w:val="center"/>
              <w:rPr>
                <w:rFonts w:ascii="Times New Roman" w:eastAsia="Calibri" w:hAnsi="Times New Roman" w:cs="Times New Roman"/>
                <w:color w:val="000000"/>
                <w:sz w:val="24"/>
                <w:szCs w:val="24"/>
                <w:lang w:bidi="ar-JO"/>
              </w:rPr>
            </w:pPr>
          </w:p>
        </w:tc>
      </w:tr>
      <w:tr w:rsidR="004C5D95" w:rsidRPr="00D862D9" w14:paraId="39CFF9DC" w14:textId="77777777" w:rsidTr="00BC3B05">
        <w:trPr>
          <w:trHeight w:val="397"/>
        </w:trPr>
        <w:tc>
          <w:tcPr>
            <w:tcW w:w="694" w:type="dxa"/>
            <w:vMerge/>
            <w:shd w:val="clear" w:color="auto" w:fill="D9D9D9"/>
            <w:vAlign w:val="center"/>
          </w:tcPr>
          <w:p w14:paraId="6445ECC5" w14:textId="77777777" w:rsidR="004C5D95" w:rsidRPr="00D862D9" w:rsidRDefault="004C5D95" w:rsidP="00DB775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69991C74" w14:textId="77777777" w:rsidR="004C5D95" w:rsidRPr="00D862D9" w:rsidRDefault="004C5D95" w:rsidP="00DB775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عروض تقديمية</w:t>
            </w:r>
          </w:p>
        </w:tc>
        <w:tc>
          <w:tcPr>
            <w:tcW w:w="1119" w:type="dxa"/>
            <w:tcBorders>
              <w:top w:val="single" w:sz="4" w:space="0" w:color="auto"/>
              <w:bottom w:val="single" w:sz="4" w:space="0" w:color="auto"/>
              <w:right w:val="double" w:sz="4" w:space="0" w:color="auto"/>
            </w:tcBorders>
            <w:shd w:val="clear" w:color="auto" w:fill="auto"/>
            <w:vAlign w:val="center"/>
          </w:tcPr>
          <w:p w14:paraId="31E574A5" w14:textId="5210940B" w:rsidR="004C5D95" w:rsidRPr="00D862D9" w:rsidRDefault="004C5D95" w:rsidP="00DB775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14:paraId="4AB8A400" w14:textId="610C40FC" w:rsidR="004C5D95" w:rsidRPr="00D862D9" w:rsidRDefault="00054D90" w:rsidP="00DB775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w:t>
            </w:r>
          </w:p>
        </w:tc>
        <w:tc>
          <w:tcPr>
            <w:tcW w:w="636" w:type="dxa"/>
            <w:vAlign w:val="center"/>
          </w:tcPr>
          <w:p w14:paraId="28786779" w14:textId="705C3338" w:rsidR="004C5D95" w:rsidRPr="00D862D9" w:rsidRDefault="00FE1DA1" w:rsidP="00DB775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w:t>
            </w:r>
          </w:p>
        </w:tc>
        <w:tc>
          <w:tcPr>
            <w:tcW w:w="3853" w:type="dxa"/>
            <w:vAlign w:val="center"/>
          </w:tcPr>
          <w:p w14:paraId="3A35B791" w14:textId="77777777" w:rsidR="004C5D95" w:rsidRPr="00D862D9" w:rsidRDefault="004C5D95" w:rsidP="00DB7759">
            <w:pPr>
              <w:bidi/>
              <w:spacing w:before="120" w:after="0" w:line="240" w:lineRule="auto"/>
              <w:jc w:val="center"/>
              <w:rPr>
                <w:rFonts w:ascii="Times New Roman" w:eastAsia="Calibri" w:hAnsi="Times New Roman" w:cs="Times New Roman"/>
                <w:color w:val="000000"/>
                <w:sz w:val="24"/>
                <w:szCs w:val="24"/>
                <w:lang w:bidi="ar-JO"/>
              </w:rPr>
            </w:pPr>
          </w:p>
        </w:tc>
      </w:tr>
      <w:tr w:rsidR="004C5D95" w:rsidRPr="00D862D9" w14:paraId="744F2E16" w14:textId="77777777" w:rsidTr="00377D84">
        <w:trPr>
          <w:trHeight w:val="397"/>
        </w:trPr>
        <w:tc>
          <w:tcPr>
            <w:tcW w:w="694" w:type="dxa"/>
            <w:vMerge/>
            <w:shd w:val="clear" w:color="auto" w:fill="D9D9D9"/>
            <w:vAlign w:val="center"/>
          </w:tcPr>
          <w:p w14:paraId="7AB151FF" w14:textId="77777777" w:rsidR="004C5D95" w:rsidRPr="00D862D9" w:rsidRDefault="004C5D95" w:rsidP="00DB775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7FA3A51C" w14:textId="77777777" w:rsidR="004C5D95" w:rsidRPr="00D862D9" w:rsidRDefault="004C5D95" w:rsidP="00DB775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امتحانات قصيرة</w:t>
            </w:r>
          </w:p>
        </w:tc>
        <w:tc>
          <w:tcPr>
            <w:tcW w:w="1119" w:type="dxa"/>
            <w:tcBorders>
              <w:top w:val="single" w:sz="4" w:space="0" w:color="auto"/>
              <w:bottom w:val="single" w:sz="4" w:space="0" w:color="auto"/>
              <w:right w:val="double" w:sz="4" w:space="0" w:color="auto"/>
            </w:tcBorders>
            <w:shd w:val="clear" w:color="auto" w:fill="auto"/>
            <w:vAlign w:val="center"/>
          </w:tcPr>
          <w:p w14:paraId="44021E94" w14:textId="727ADF82" w:rsidR="004C5D95" w:rsidRPr="00D862D9" w:rsidRDefault="004C5D95" w:rsidP="00DB775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bottom w:val="double" w:sz="4" w:space="0" w:color="auto"/>
            </w:tcBorders>
            <w:vAlign w:val="center"/>
          </w:tcPr>
          <w:p w14:paraId="205BF3E7" w14:textId="77777777" w:rsidR="004C5D95" w:rsidRPr="00D862D9" w:rsidRDefault="004C5D95" w:rsidP="00DB7759">
            <w:pPr>
              <w:bidi/>
              <w:spacing w:before="120" w:after="0" w:line="240" w:lineRule="auto"/>
              <w:jc w:val="center"/>
              <w:rPr>
                <w:rFonts w:ascii="Times New Roman" w:eastAsia="Calibri" w:hAnsi="Times New Roman" w:cs="Times New Roman"/>
                <w:color w:val="000000"/>
                <w:sz w:val="24"/>
                <w:szCs w:val="24"/>
                <w:lang w:bidi="ar-JO"/>
              </w:rPr>
            </w:pPr>
            <w:r>
              <w:rPr>
                <w:rFonts w:eastAsia="Calibri"/>
                <w:color w:val="000000"/>
              </w:rPr>
              <w:t>*</w:t>
            </w:r>
          </w:p>
        </w:tc>
        <w:tc>
          <w:tcPr>
            <w:tcW w:w="636" w:type="dxa"/>
            <w:tcBorders>
              <w:bottom w:val="double" w:sz="4" w:space="0" w:color="auto"/>
            </w:tcBorders>
            <w:vAlign w:val="center"/>
          </w:tcPr>
          <w:p w14:paraId="02A89A1F" w14:textId="77777777" w:rsidR="004C5D95" w:rsidRPr="00D862D9" w:rsidRDefault="004C5D95" w:rsidP="00DB7759">
            <w:pPr>
              <w:bidi/>
              <w:spacing w:before="120" w:after="0" w:line="240" w:lineRule="auto"/>
              <w:jc w:val="center"/>
              <w:rPr>
                <w:rFonts w:ascii="Times New Roman" w:eastAsia="Calibri" w:hAnsi="Times New Roman" w:cs="Times New Roman"/>
                <w:color w:val="000000"/>
                <w:sz w:val="24"/>
                <w:szCs w:val="24"/>
                <w:lang w:bidi="ar-JO"/>
              </w:rPr>
            </w:pPr>
            <w:r>
              <w:rPr>
                <w:rFonts w:eastAsia="Calibri"/>
                <w:color w:val="000000"/>
              </w:rPr>
              <w:t>*</w:t>
            </w:r>
          </w:p>
        </w:tc>
        <w:tc>
          <w:tcPr>
            <w:tcW w:w="3853" w:type="dxa"/>
            <w:tcBorders>
              <w:bottom w:val="double" w:sz="4" w:space="0" w:color="auto"/>
            </w:tcBorders>
            <w:vAlign w:val="center"/>
          </w:tcPr>
          <w:p w14:paraId="3DA1693D" w14:textId="77777777" w:rsidR="004C5D95" w:rsidRPr="00D862D9" w:rsidRDefault="004C5D95" w:rsidP="00DB7759">
            <w:pPr>
              <w:bidi/>
              <w:spacing w:before="120" w:after="0" w:line="240" w:lineRule="auto"/>
              <w:jc w:val="center"/>
              <w:rPr>
                <w:rFonts w:ascii="Times New Roman" w:eastAsia="Calibri" w:hAnsi="Times New Roman" w:cs="Times New Roman"/>
                <w:color w:val="000000"/>
                <w:sz w:val="24"/>
                <w:szCs w:val="24"/>
                <w:lang w:bidi="ar-JO"/>
              </w:rPr>
            </w:pPr>
          </w:p>
        </w:tc>
      </w:tr>
      <w:tr w:rsidR="00D876A2" w:rsidRPr="00D862D9" w14:paraId="1F21221A" w14:textId="77777777" w:rsidTr="00033C5B">
        <w:trPr>
          <w:trHeight w:val="397"/>
        </w:trPr>
        <w:tc>
          <w:tcPr>
            <w:tcW w:w="694" w:type="dxa"/>
            <w:vMerge/>
            <w:shd w:val="clear" w:color="auto" w:fill="D9D9D9"/>
            <w:vAlign w:val="center"/>
          </w:tcPr>
          <w:p w14:paraId="1CA7F589" w14:textId="77777777" w:rsidR="00D876A2" w:rsidRPr="00D862D9" w:rsidRDefault="00D876A2" w:rsidP="00D876A2">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72833FD7" w14:textId="6A419691" w:rsidR="00D876A2" w:rsidRPr="00D862D9" w:rsidRDefault="00D876A2" w:rsidP="00D876A2">
            <w:pPr>
              <w:bidi/>
              <w:spacing w:before="120" w:after="0" w:line="240" w:lineRule="auto"/>
              <w:jc w:val="both"/>
              <w:rPr>
                <w:rFonts w:ascii="Times New Roman" w:eastAsia="Calibri" w:hAnsi="Times New Roman" w:cs="Times New Roman"/>
                <w:color w:val="000000"/>
                <w:sz w:val="24"/>
                <w:szCs w:val="24"/>
                <w:rtl/>
                <w:lang w:bidi="ar-JO"/>
              </w:rPr>
            </w:pPr>
            <w:r w:rsidRPr="00D862D9">
              <w:rPr>
                <w:rFonts w:ascii="Times New Roman" w:eastAsia="Calibri" w:hAnsi="Times New Roman" w:cs="Times New Roman" w:hint="cs"/>
                <w:color w:val="000000"/>
                <w:sz w:val="24"/>
                <w:szCs w:val="24"/>
                <w:rtl/>
                <w:lang w:bidi="ar-JO"/>
              </w:rPr>
              <w:t>أخرى</w:t>
            </w:r>
            <w:r>
              <w:rPr>
                <w:rFonts w:ascii="Times New Roman" w:eastAsia="Calibri" w:hAnsi="Times New Roman" w:cs="Times New Roman" w:hint="cs"/>
                <w:color w:val="000000"/>
                <w:sz w:val="24"/>
                <w:szCs w:val="24"/>
                <w:rtl/>
                <w:lang w:bidi="ar-JO"/>
              </w:rPr>
              <w:t xml:space="preserve"> (متابعة</w:t>
            </w:r>
            <w:r w:rsidR="00313A71">
              <w:rPr>
                <w:rFonts w:ascii="Times New Roman" w:eastAsia="Calibri" w:hAnsi="Times New Roman" w:cs="Times New Roman" w:hint="cs"/>
                <w:color w:val="000000"/>
                <w:sz w:val="24"/>
                <w:szCs w:val="24"/>
                <w:rtl/>
                <w:lang w:bidi="ar-JO"/>
              </w:rPr>
              <w:t xml:space="preserve"> </w:t>
            </w:r>
            <w:r>
              <w:rPr>
                <w:rFonts w:ascii="Times New Roman" w:eastAsia="Calibri" w:hAnsi="Times New Roman" w:cs="Times New Roman" w:hint="cs"/>
                <w:color w:val="000000"/>
                <w:sz w:val="24"/>
                <w:szCs w:val="24"/>
                <w:rtl/>
                <w:lang w:bidi="ar-JO"/>
              </w:rPr>
              <w:t xml:space="preserve">وتقييم </w:t>
            </w:r>
            <w:r w:rsidR="00053BE3">
              <w:rPr>
                <w:rFonts w:ascii="Times New Roman" w:eastAsia="Calibri" w:hAnsi="Times New Roman" w:cs="Times New Roman" w:hint="cs"/>
                <w:color w:val="000000"/>
                <w:sz w:val="24"/>
                <w:szCs w:val="24"/>
                <w:rtl/>
                <w:lang w:bidi="ar-JO"/>
              </w:rPr>
              <w:t>التطور</w:t>
            </w:r>
            <w:r>
              <w:rPr>
                <w:rFonts w:ascii="Times New Roman" w:eastAsia="Calibri" w:hAnsi="Times New Roman" w:cs="Times New Roman" w:hint="cs"/>
                <w:color w:val="000000"/>
                <w:sz w:val="24"/>
                <w:szCs w:val="24"/>
                <w:rtl/>
                <w:lang w:bidi="ar-JO"/>
              </w:rPr>
              <w:t>)</w:t>
            </w:r>
          </w:p>
        </w:tc>
        <w:tc>
          <w:tcPr>
            <w:tcW w:w="1119" w:type="dxa"/>
            <w:tcBorders>
              <w:top w:val="single" w:sz="4" w:space="0" w:color="auto"/>
              <w:bottom w:val="single" w:sz="4" w:space="0" w:color="auto"/>
              <w:right w:val="double" w:sz="4" w:space="0" w:color="auto"/>
            </w:tcBorders>
            <w:shd w:val="clear" w:color="auto" w:fill="auto"/>
            <w:vAlign w:val="center"/>
          </w:tcPr>
          <w:p w14:paraId="3035085A" w14:textId="7E2E8DFA" w:rsidR="00D876A2" w:rsidRPr="00D862D9" w:rsidRDefault="00D876A2" w:rsidP="00D876A2">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10%</w:t>
            </w:r>
          </w:p>
        </w:tc>
        <w:tc>
          <w:tcPr>
            <w:tcW w:w="636" w:type="dxa"/>
            <w:tcBorders>
              <w:left w:val="double" w:sz="4" w:space="0" w:color="auto"/>
              <w:bottom w:val="double" w:sz="4" w:space="0" w:color="auto"/>
            </w:tcBorders>
            <w:vAlign w:val="center"/>
          </w:tcPr>
          <w:p w14:paraId="7D8E383D" w14:textId="77777777" w:rsidR="00D876A2" w:rsidRPr="00D862D9" w:rsidRDefault="00D876A2" w:rsidP="00D876A2">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vAlign w:val="center"/>
          </w:tcPr>
          <w:p w14:paraId="54106A4E" w14:textId="77777777" w:rsidR="00D876A2" w:rsidRPr="00D862D9" w:rsidRDefault="00D876A2" w:rsidP="00D876A2">
            <w:pPr>
              <w:bidi/>
              <w:spacing w:before="120" w:after="0" w:line="240" w:lineRule="auto"/>
              <w:jc w:val="center"/>
              <w:rPr>
                <w:rFonts w:ascii="Times New Roman" w:eastAsia="Calibri" w:hAnsi="Times New Roman" w:cs="Times New Roman"/>
                <w:color w:val="000000"/>
                <w:sz w:val="24"/>
                <w:szCs w:val="24"/>
                <w:lang w:bidi="ar-JO"/>
              </w:rPr>
            </w:pPr>
          </w:p>
        </w:tc>
        <w:tc>
          <w:tcPr>
            <w:tcW w:w="3853" w:type="dxa"/>
            <w:tcBorders>
              <w:bottom w:val="double" w:sz="4" w:space="0" w:color="auto"/>
            </w:tcBorders>
            <w:vAlign w:val="center"/>
          </w:tcPr>
          <w:p w14:paraId="7A04A454" w14:textId="77777777" w:rsidR="00D876A2" w:rsidRPr="00D862D9" w:rsidRDefault="00D876A2" w:rsidP="00D876A2">
            <w:pPr>
              <w:bidi/>
              <w:spacing w:before="120" w:after="0" w:line="240" w:lineRule="auto"/>
              <w:jc w:val="center"/>
              <w:rPr>
                <w:rFonts w:ascii="Times New Roman" w:eastAsia="Calibri" w:hAnsi="Times New Roman" w:cs="Times New Roman"/>
                <w:color w:val="000000"/>
                <w:sz w:val="24"/>
                <w:szCs w:val="24"/>
                <w:lang w:bidi="ar-JO"/>
              </w:rPr>
            </w:pPr>
          </w:p>
        </w:tc>
      </w:tr>
      <w:tr w:rsidR="00D876A2" w:rsidRPr="00D862D9" w14:paraId="2E2EA765" w14:textId="77777777" w:rsidTr="00167CC3">
        <w:trPr>
          <w:trHeight w:val="397"/>
        </w:trPr>
        <w:tc>
          <w:tcPr>
            <w:tcW w:w="3577" w:type="dxa"/>
            <w:gridSpan w:val="2"/>
            <w:shd w:val="clear" w:color="auto" w:fill="D9D9D9"/>
            <w:vAlign w:val="center"/>
          </w:tcPr>
          <w:p w14:paraId="55261563" w14:textId="77777777" w:rsidR="00D876A2" w:rsidRPr="00D862D9" w:rsidRDefault="00D876A2" w:rsidP="00D876A2">
            <w:pPr>
              <w:bidi/>
              <w:spacing w:before="120" w:after="0" w:line="240" w:lineRule="auto"/>
              <w:jc w:val="center"/>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المجموع</w:t>
            </w:r>
          </w:p>
        </w:tc>
        <w:tc>
          <w:tcPr>
            <w:tcW w:w="1119" w:type="dxa"/>
            <w:tcBorders>
              <w:top w:val="single" w:sz="4" w:space="0" w:color="auto"/>
              <w:bottom w:val="double" w:sz="4" w:space="0" w:color="auto"/>
              <w:right w:val="double" w:sz="4" w:space="0" w:color="auto"/>
            </w:tcBorders>
            <w:shd w:val="clear" w:color="auto" w:fill="auto"/>
            <w:vAlign w:val="center"/>
          </w:tcPr>
          <w:p w14:paraId="310F5DEB" w14:textId="77777777" w:rsidR="00D876A2" w:rsidRPr="00D862D9" w:rsidRDefault="00D876A2" w:rsidP="00D876A2">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100%</w:t>
            </w:r>
          </w:p>
        </w:tc>
        <w:tc>
          <w:tcPr>
            <w:tcW w:w="636" w:type="dxa"/>
            <w:tcBorders>
              <w:top w:val="double" w:sz="4" w:space="0" w:color="auto"/>
              <w:left w:val="double" w:sz="4" w:space="0" w:color="auto"/>
              <w:bottom w:val="double" w:sz="4" w:space="0" w:color="auto"/>
            </w:tcBorders>
            <w:vAlign w:val="center"/>
          </w:tcPr>
          <w:p w14:paraId="3592C9E0" w14:textId="77777777" w:rsidR="00D876A2" w:rsidRPr="00D862D9" w:rsidRDefault="00D876A2" w:rsidP="00D876A2">
            <w:pPr>
              <w:bidi/>
              <w:spacing w:before="120" w:after="0" w:line="240" w:lineRule="auto"/>
              <w:jc w:val="center"/>
              <w:rPr>
                <w:rFonts w:ascii="Times New Roman" w:eastAsia="Calibri" w:hAnsi="Times New Roman" w:cs="Times New Roman"/>
                <w:color w:val="000000"/>
                <w:sz w:val="24"/>
                <w:szCs w:val="24"/>
                <w:lang w:bidi="ar-JO"/>
              </w:rPr>
            </w:pPr>
            <w:r>
              <w:rPr>
                <w:rFonts w:eastAsia="Calibri"/>
                <w:color w:val="000000"/>
              </w:rPr>
              <w:t>*</w:t>
            </w:r>
          </w:p>
        </w:tc>
        <w:tc>
          <w:tcPr>
            <w:tcW w:w="636" w:type="dxa"/>
            <w:tcBorders>
              <w:top w:val="double" w:sz="4" w:space="0" w:color="auto"/>
              <w:bottom w:val="double" w:sz="4" w:space="0" w:color="auto"/>
            </w:tcBorders>
            <w:vAlign w:val="center"/>
          </w:tcPr>
          <w:p w14:paraId="5B57777B" w14:textId="77777777" w:rsidR="00D876A2" w:rsidRPr="00D862D9" w:rsidRDefault="00D876A2" w:rsidP="00D876A2">
            <w:pPr>
              <w:bidi/>
              <w:spacing w:before="120" w:after="0" w:line="240" w:lineRule="auto"/>
              <w:jc w:val="center"/>
              <w:rPr>
                <w:rFonts w:ascii="Times New Roman" w:eastAsia="Calibri" w:hAnsi="Times New Roman" w:cs="Times New Roman"/>
                <w:color w:val="000000"/>
                <w:sz w:val="24"/>
                <w:szCs w:val="24"/>
                <w:lang w:bidi="ar-JO"/>
              </w:rPr>
            </w:pPr>
            <w:r>
              <w:rPr>
                <w:rFonts w:eastAsia="Calibri"/>
                <w:color w:val="000000"/>
              </w:rPr>
              <w:t>*</w:t>
            </w:r>
          </w:p>
        </w:tc>
        <w:tc>
          <w:tcPr>
            <w:tcW w:w="3853" w:type="dxa"/>
            <w:tcBorders>
              <w:top w:val="double" w:sz="4" w:space="0" w:color="auto"/>
              <w:bottom w:val="double" w:sz="4" w:space="0" w:color="auto"/>
            </w:tcBorders>
            <w:vAlign w:val="center"/>
          </w:tcPr>
          <w:p w14:paraId="3FCCC858" w14:textId="77777777" w:rsidR="00D876A2" w:rsidRPr="00D862D9" w:rsidRDefault="00D876A2" w:rsidP="00D876A2">
            <w:pPr>
              <w:bidi/>
              <w:spacing w:before="120" w:after="0" w:line="240" w:lineRule="auto"/>
              <w:jc w:val="center"/>
              <w:rPr>
                <w:rFonts w:ascii="Times New Roman" w:eastAsia="Calibri" w:hAnsi="Times New Roman" w:cs="Times New Roman"/>
                <w:color w:val="000000"/>
                <w:sz w:val="24"/>
                <w:szCs w:val="24"/>
                <w:lang w:bidi="ar-JO"/>
              </w:rPr>
            </w:pPr>
          </w:p>
        </w:tc>
      </w:tr>
    </w:tbl>
    <w:p w14:paraId="70DF735C" w14:textId="77777777" w:rsidR="00D862D9" w:rsidRDefault="00D862D9">
      <w:pPr>
        <w:rPr>
          <w:rtl/>
        </w:rPr>
      </w:pPr>
    </w:p>
    <w:p w14:paraId="556156E6" w14:textId="77777777" w:rsidR="001C3AA1" w:rsidRDefault="001C3AA1" w:rsidP="001C3AA1">
      <w:pPr>
        <w:bidi/>
        <w:spacing w:before="240" w:after="0" w:line="360" w:lineRule="auto"/>
        <w:ind w:hanging="331"/>
        <w:jc w:val="center"/>
        <w:rPr>
          <w:rFonts w:asciiTheme="majorBidi" w:hAnsiTheme="majorBidi" w:cstheme="majorBidi"/>
          <w:b/>
          <w:bCs/>
          <w:sz w:val="28"/>
          <w:szCs w:val="28"/>
          <w:rtl/>
          <w:lang w:bidi="ar-JO"/>
        </w:rPr>
      </w:pPr>
      <w:r w:rsidRPr="00D66265">
        <w:rPr>
          <w:rFonts w:asciiTheme="majorBidi" w:hAnsiTheme="majorBidi" w:cstheme="majorBidi"/>
          <w:b/>
          <w:bCs/>
          <w:sz w:val="28"/>
          <w:szCs w:val="28"/>
          <w:rtl/>
          <w:lang w:bidi="ar-JO"/>
        </w:rPr>
        <w:lastRenderedPageBreak/>
        <w:t xml:space="preserve">سياسات </w:t>
      </w:r>
      <w:r w:rsidRPr="00D66265">
        <w:rPr>
          <w:rFonts w:asciiTheme="majorBidi" w:hAnsiTheme="majorBidi" w:cstheme="majorBidi" w:hint="cs"/>
          <w:b/>
          <w:bCs/>
          <w:sz w:val="28"/>
          <w:szCs w:val="28"/>
          <w:rtl/>
          <w:lang w:bidi="ar-JO"/>
        </w:rPr>
        <w:t>المادة</w:t>
      </w:r>
    </w:p>
    <w:tbl>
      <w:tblPr>
        <w:tblStyle w:val="TableGrid"/>
        <w:bidiVisual/>
        <w:tblW w:w="0" w:type="auto"/>
        <w:tblInd w:w="-297" w:type="dxa"/>
        <w:tblLook w:val="04A0" w:firstRow="1" w:lastRow="0" w:firstColumn="1" w:lastColumn="0" w:noHBand="0" w:noVBand="1"/>
      </w:tblPr>
      <w:tblGrid>
        <w:gridCol w:w="1764"/>
        <w:gridCol w:w="7488"/>
      </w:tblGrid>
      <w:tr w:rsidR="001C3AA1" w:rsidRPr="002816F6" w14:paraId="430B86C9" w14:textId="77777777" w:rsidTr="00C57E22">
        <w:tc>
          <w:tcPr>
            <w:tcW w:w="1764" w:type="dxa"/>
            <w:tcBorders>
              <w:top w:val="thinThickLargeGap" w:sz="2" w:space="0" w:color="auto"/>
              <w:left w:val="thinThickLargeGap" w:sz="2" w:space="0" w:color="auto"/>
              <w:bottom w:val="single" w:sz="4" w:space="0" w:color="auto"/>
            </w:tcBorders>
            <w:shd w:val="clear" w:color="auto" w:fill="D9D9D9" w:themeFill="background1" w:themeFillShade="D9"/>
            <w:vAlign w:val="center"/>
          </w:tcPr>
          <w:p w14:paraId="124F91B8" w14:textId="77777777" w:rsidR="001C3AA1" w:rsidRPr="002816F6" w:rsidRDefault="001C3AA1" w:rsidP="00C57E22">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السياسة</w:t>
            </w:r>
          </w:p>
        </w:tc>
        <w:tc>
          <w:tcPr>
            <w:tcW w:w="7488"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14:paraId="1196035B" w14:textId="77777777" w:rsidR="001C3AA1" w:rsidRPr="002816F6" w:rsidRDefault="001C3AA1" w:rsidP="00C57E22">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متطلبات السياسة</w:t>
            </w:r>
          </w:p>
        </w:tc>
      </w:tr>
      <w:tr w:rsidR="001C3AA1" w:rsidRPr="002816F6" w14:paraId="1E59FB9C" w14:textId="77777777" w:rsidTr="00C57E22">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2C3EA6DC" w14:textId="77777777" w:rsidR="001C3AA1" w:rsidRPr="002816F6" w:rsidRDefault="001C3AA1" w:rsidP="00C57E22">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النجاح في المادة</w:t>
            </w:r>
          </w:p>
        </w:tc>
        <w:tc>
          <w:tcPr>
            <w:tcW w:w="7488" w:type="dxa"/>
            <w:tcBorders>
              <w:top w:val="single" w:sz="4" w:space="0" w:color="auto"/>
              <w:bottom w:val="single" w:sz="4" w:space="0" w:color="auto"/>
              <w:right w:val="thinThickLargeGap" w:sz="2" w:space="0" w:color="auto"/>
            </w:tcBorders>
          </w:tcPr>
          <w:p w14:paraId="7A941797" w14:textId="77777777" w:rsidR="001C3AA1" w:rsidRPr="0006145B" w:rsidRDefault="001C3AA1" w:rsidP="00C57E22">
            <w:pPr>
              <w:bidi/>
              <w:rPr>
                <w:rFonts w:asciiTheme="majorBidi" w:hAnsiTheme="majorBidi" w:cstheme="majorBidi"/>
                <w:b/>
                <w:bCs/>
                <w:sz w:val="24"/>
                <w:szCs w:val="24"/>
                <w:rtl/>
                <w:lang w:bidi="ar-JO"/>
              </w:rPr>
            </w:pPr>
            <w:r w:rsidRPr="00C1492D">
              <w:rPr>
                <w:rFonts w:asciiTheme="majorBidi" w:hAnsiTheme="majorBidi" w:cstheme="majorBidi"/>
                <w:sz w:val="24"/>
                <w:szCs w:val="24"/>
                <w:rtl/>
                <w:lang w:bidi="ar-JO"/>
              </w:rPr>
              <w:t xml:space="preserve">الحد </w:t>
            </w:r>
            <w:r>
              <w:rPr>
                <w:rFonts w:asciiTheme="majorBidi" w:hAnsiTheme="majorBidi" w:cstheme="majorBidi" w:hint="cs"/>
                <w:sz w:val="24"/>
                <w:szCs w:val="24"/>
                <w:rtl/>
                <w:lang w:bidi="ar-JO"/>
              </w:rPr>
              <w:t xml:space="preserve">الأدنى للنجاح في المادة هو (50%) </w:t>
            </w:r>
            <w:r w:rsidRPr="00C1492D">
              <w:rPr>
                <w:rFonts w:asciiTheme="majorBidi" w:hAnsiTheme="majorBidi" w:cstheme="majorBidi"/>
                <w:sz w:val="24"/>
                <w:szCs w:val="24"/>
                <w:rtl/>
                <w:lang w:bidi="ar-JO"/>
              </w:rPr>
              <w:t xml:space="preserve">والحد </w:t>
            </w:r>
            <w:r>
              <w:rPr>
                <w:rFonts w:asciiTheme="majorBidi" w:hAnsiTheme="majorBidi" w:cstheme="majorBidi" w:hint="cs"/>
                <w:sz w:val="24"/>
                <w:szCs w:val="24"/>
                <w:rtl/>
                <w:lang w:bidi="ar-JO"/>
              </w:rPr>
              <w:t>الأدنى للعلامة النهائية هو (35%).</w:t>
            </w:r>
          </w:p>
        </w:tc>
      </w:tr>
      <w:tr w:rsidR="001C3AA1" w:rsidRPr="002816F6" w14:paraId="013298D3" w14:textId="77777777" w:rsidTr="00C57E22">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7D165DF8" w14:textId="77777777" w:rsidR="001C3AA1" w:rsidRDefault="001C3AA1" w:rsidP="00C57E22">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الغياب عن الامتحانات</w:t>
            </w:r>
          </w:p>
        </w:tc>
        <w:tc>
          <w:tcPr>
            <w:tcW w:w="7488" w:type="dxa"/>
            <w:tcBorders>
              <w:top w:val="single" w:sz="4" w:space="0" w:color="auto"/>
              <w:bottom w:val="single" w:sz="4" w:space="0" w:color="auto"/>
              <w:right w:val="thinThickLargeGap" w:sz="2" w:space="0" w:color="auto"/>
            </w:tcBorders>
          </w:tcPr>
          <w:p w14:paraId="5E1FEC2D" w14:textId="77777777" w:rsidR="001C3AA1" w:rsidRPr="002334BE" w:rsidRDefault="001C3AA1" w:rsidP="001C3AA1">
            <w:pPr>
              <w:pStyle w:val="ListParagraph"/>
              <w:numPr>
                <w:ilvl w:val="0"/>
                <w:numId w:val="34"/>
              </w:numPr>
              <w:bidi/>
              <w:ind w:left="360"/>
              <w:jc w:val="both"/>
              <w:rPr>
                <w:rFonts w:asciiTheme="majorBidi" w:hAnsiTheme="majorBidi" w:cstheme="majorBidi"/>
                <w:rtl/>
              </w:rPr>
            </w:pPr>
            <w:r w:rsidRPr="002334BE">
              <w:rPr>
                <w:rFonts w:asciiTheme="majorBidi" w:hAnsiTheme="majorBidi" w:cstheme="majorBidi"/>
                <w:rtl/>
              </w:rPr>
              <w:t>كل من يتغيب عن امتحان فصل</w:t>
            </w:r>
            <w:r w:rsidRPr="002334BE">
              <w:rPr>
                <w:rFonts w:asciiTheme="majorBidi" w:hAnsiTheme="majorBidi" w:cstheme="majorBidi" w:hint="cs"/>
                <w:rtl/>
              </w:rPr>
              <w:t>ي</w:t>
            </w:r>
            <w:r w:rsidRPr="002334BE">
              <w:rPr>
                <w:rFonts w:asciiTheme="majorBidi" w:hAnsiTheme="majorBidi" w:cstheme="majorBidi"/>
                <w:rtl/>
              </w:rPr>
              <w:t xml:space="preserve"> معلن عنه بدون عذر مريض أو عذر قهري يقبل به عميد الكلية التي تطرح ا</w:t>
            </w:r>
            <w:r w:rsidRPr="002334BE">
              <w:rPr>
                <w:rFonts w:asciiTheme="majorBidi" w:hAnsiTheme="majorBidi" w:cstheme="majorBidi" w:hint="cs"/>
                <w:rtl/>
              </w:rPr>
              <w:t>ل</w:t>
            </w:r>
            <w:r w:rsidRPr="002334BE">
              <w:rPr>
                <w:rFonts w:asciiTheme="majorBidi" w:hAnsiTheme="majorBidi" w:cstheme="majorBidi"/>
                <w:rtl/>
              </w:rPr>
              <w:t>م</w:t>
            </w:r>
            <w:r w:rsidRPr="002334BE">
              <w:rPr>
                <w:rFonts w:asciiTheme="majorBidi" w:hAnsiTheme="majorBidi" w:cstheme="majorBidi" w:hint="cs"/>
                <w:rtl/>
              </w:rPr>
              <w:t>ادة</w:t>
            </w:r>
            <w:r w:rsidRPr="002334BE">
              <w:rPr>
                <w:rFonts w:asciiTheme="majorBidi" w:hAnsiTheme="majorBidi" w:cstheme="majorBidi"/>
                <w:rtl/>
              </w:rPr>
              <w:t>، توضع له ع</w:t>
            </w:r>
            <w:r w:rsidRPr="002334BE">
              <w:rPr>
                <w:rFonts w:asciiTheme="majorBidi" w:hAnsiTheme="majorBidi" w:cstheme="majorBidi" w:hint="cs"/>
                <w:rtl/>
              </w:rPr>
              <w:t>لامة</w:t>
            </w:r>
            <w:r w:rsidRPr="002334BE">
              <w:rPr>
                <w:rFonts w:asciiTheme="majorBidi" w:hAnsiTheme="majorBidi" w:cstheme="majorBidi"/>
                <w:rtl/>
              </w:rPr>
              <w:t xml:space="preserve"> صفر </w:t>
            </w:r>
            <w:r w:rsidRPr="002334BE">
              <w:rPr>
                <w:rFonts w:asciiTheme="majorBidi" w:hAnsiTheme="majorBidi" w:cstheme="majorBidi" w:hint="cs"/>
                <w:rtl/>
              </w:rPr>
              <w:t>في ذلك</w:t>
            </w:r>
            <w:r w:rsidRPr="002334BE">
              <w:rPr>
                <w:rFonts w:asciiTheme="majorBidi" w:hAnsiTheme="majorBidi" w:cstheme="majorBidi"/>
                <w:rtl/>
              </w:rPr>
              <w:t xml:space="preserve"> ا</w:t>
            </w:r>
            <w:r w:rsidRPr="002334BE">
              <w:rPr>
                <w:rFonts w:asciiTheme="majorBidi" w:hAnsiTheme="majorBidi" w:cstheme="majorBidi" w:hint="cs"/>
                <w:rtl/>
              </w:rPr>
              <w:t>لا</w:t>
            </w:r>
            <w:r w:rsidRPr="002334BE">
              <w:rPr>
                <w:rFonts w:asciiTheme="majorBidi" w:hAnsiTheme="majorBidi" w:cstheme="majorBidi"/>
                <w:rtl/>
              </w:rPr>
              <w:t xml:space="preserve">متحان وتحسب </w:t>
            </w:r>
            <w:r w:rsidRPr="002334BE">
              <w:rPr>
                <w:rFonts w:asciiTheme="majorBidi" w:hAnsiTheme="majorBidi" w:cstheme="majorBidi" w:hint="cs"/>
                <w:rtl/>
              </w:rPr>
              <w:t>في</w:t>
            </w:r>
            <w:r w:rsidRPr="002334BE">
              <w:rPr>
                <w:rFonts w:asciiTheme="majorBidi" w:hAnsiTheme="majorBidi" w:cstheme="majorBidi"/>
                <w:rtl/>
              </w:rPr>
              <w:t xml:space="preserve"> </w:t>
            </w:r>
            <w:r w:rsidRPr="002334BE">
              <w:rPr>
                <w:rFonts w:asciiTheme="majorBidi" w:hAnsiTheme="majorBidi" w:cstheme="majorBidi" w:hint="cs"/>
                <w:rtl/>
              </w:rPr>
              <w:t>علامته</w:t>
            </w:r>
            <w:r w:rsidRPr="002334BE">
              <w:rPr>
                <w:rFonts w:asciiTheme="majorBidi" w:hAnsiTheme="majorBidi" w:cstheme="majorBidi"/>
                <w:rtl/>
              </w:rPr>
              <w:t xml:space="preserve"> النهائية</w:t>
            </w:r>
            <w:r w:rsidRPr="002334BE">
              <w:rPr>
                <w:rFonts w:asciiTheme="majorBidi" w:hAnsiTheme="majorBidi" w:cstheme="majorBidi"/>
              </w:rPr>
              <w:t>.</w:t>
            </w:r>
          </w:p>
          <w:p w14:paraId="09B46892" w14:textId="77777777" w:rsidR="001C3AA1" w:rsidRPr="002334BE" w:rsidRDefault="001C3AA1" w:rsidP="001C3AA1">
            <w:pPr>
              <w:pStyle w:val="ListParagraph"/>
              <w:numPr>
                <w:ilvl w:val="0"/>
                <w:numId w:val="34"/>
              </w:numPr>
              <w:bidi/>
              <w:ind w:left="360"/>
              <w:jc w:val="both"/>
              <w:rPr>
                <w:rFonts w:asciiTheme="majorBidi" w:hAnsiTheme="majorBidi" w:cstheme="majorBidi"/>
                <w:rtl/>
              </w:rPr>
            </w:pPr>
            <w:r w:rsidRPr="002334BE">
              <w:rPr>
                <w:rFonts w:asciiTheme="majorBidi" w:hAnsiTheme="majorBidi" w:cstheme="majorBidi"/>
                <w:rtl/>
              </w:rPr>
              <w:t xml:space="preserve">كل من يتغيب عن امتحان </w:t>
            </w:r>
            <w:r w:rsidRPr="002334BE">
              <w:rPr>
                <w:rFonts w:asciiTheme="majorBidi" w:hAnsiTheme="majorBidi" w:cstheme="majorBidi" w:hint="cs"/>
                <w:rtl/>
              </w:rPr>
              <w:t>فصلي</w:t>
            </w:r>
            <w:r>
              <w:rPr>
                <w:rFonts w:asciiTheme="majorBidi" w:hAnsiTheme="majorBidi" w:cstheme="majorBidi" w:hint="cs"/>
                <w:rtl/>
              </w:rPr>
              <w:t xml:space="preserve"> </w:t>
            </w:r>
            <w:r w:rsidRPr="002334BE">
              <w:rPr>
                <w:rFonts w:asciiTheme="majorBidi" w:hAnsiTheme="majorBidi" w:cstheme="majorBidi"/>
                <w:rtl/>
              </w:rPr>
              <w:t xml:space="preserve">معلن عنه بعذر مريض أو قهري يقبل به عميد الكلية التي تطرح </w:t>
            </w:r>
            <w:r w:rsidRPr="002334BE">
              <w:rPr>
                <w:rFonts w:asciiTheme="majorBidi" w:hAnsiTheme="majorBidi" w:cstheme="majorBidi" w:hint="cs"/>
                <w:rtl/>
              </w:rPr>
              <w:t>المادة</w:t>
            </w:r>
            <w:r w:rsidRPr="002334BE">
              <w:rPr>
                <w:rFonts w:asciiTheme="majorBidi" w:hAnsiTheme="majorBidi" w:cstheme="majorBidi"/>
                <w:rtl/>
              </w:rPr>
              <w:t xml:space="preserve">، عليه أن يقدم ما يثبت عذره </w:t>
            </w:r>
            <w:r w:rsidRPr="002334BE">
              <w:rPr>
                <w:rFonts w:asciiTheme="majorBidi" w:hAnsiTheme="majorBidi" w:cstheme="majorBidi" w:hint="cs"/>
                <w:rtl/>
              </w:rPr>
              <w:t>خلال</w:t>
            </w:r>
            <w:r w:rsidRPr="002334BE">
              <w:rPr>
                <w:rFonts w:asciiTheme="majorBidi" w:hAnsiTheme="majorBidi" w:cstheme="majorBidi"/>
                <w:rtl/>
              </w:rPr>
              <w:t xml:space="preserve"> أسبوع من تاريخ زوال العذر، </w:t>
            </w:r>
            <w:r w:rsidRPr="002334BE">
              <w:rPr>
                <w:rFonts w:asciiTheme="majorBidi" w:hAnsiTheme="majorBidi" w:cstheme="majorBidi" w:hint="cs"/>
                <w:rtl/>
              </w:rPr>
              <w:t>وفي</w:t>
            </w:r>
            <w:r w:rsidRPr="002334BE">
              <w:rPr>
                <w:rFonts w:asciiTheme="majorBidi" w:hAnsiTheme="majorBidi" w:cstheme="majorBidi"/>
                <w:rtl/>
              </w:rPr>
              <w:t xml:space="preserve"> هذه الحالة </w:t>
            </w:r>
            <w:r w:rsidRPr="002334BE">
              <w:rPr>
                <w:rFonts w:asciiTheme="majorBidi" w:hAnsiTheme="majorBidi" w:cstheme="majorBidi" w:hint="cs"/>
                <w:rtl/>
              </w:rPr>
              <w:t>على</w:t>
            </w:r>
            <w:r w:rsidRPr="002334BE">
              <w:rPr>
                <w:rFonts w:asciiTheme="majorBidi" w:hAnsiTheme="majorBidi" w:cstheme="majorBidi"/>
                <w:rtl/>
              </w:rPr>
              <w:t xml:space="preserve"> مدرس </w:t>
            </w:r>
            <w:r w:rsidRPr="002334BE">
              <w:rPr>
                <w:rFonts w:asciiTheme="majorBidi" w:hAnsiTheme="majorBidi" w:cstheme="majorBidi" w:hint="cs"/>
                <w:rtl/>
              </w:rPr>
              <w:t>المادة</w:t>
            </w:r>
            <w:r w:rsidRPr="002334BE">
              <w:rPr>
                <w:rFonts w:asciiTheme="majorBidi" w:hAnsiTheme="majorBidi" w:cstheme="majorBidi"/>
                <w:rtl/>
              </w:rPr>
              <w:t xml:space="preserve"> أن يعقد امتحاناً تعويضياً للطالب</w:t>
            </w:r>
            <w:r w:rsidRPr="002334BE">
              <w:rPr>
                <w:rFonts w:asciiTheme="majorBidi" w:hAnsiTheme="majorBidi" w:cstheme="majorBidi"/>
              </w:rPr>
              <w:t>.</w:t>
            </w:r>
          </w:p>
          <w:p w14:paraId="691C63EE" w14:textId="77777777" w:rsidR="001C3AA1" w:rsidRPr="002334BE" w:rsidRDefault="001C3AA1" w:rsidP="001C3AA1">
            <w:pPr>
              <w:pStyle w:val="ListParagraph"/>
              <w:numPr>
                <w:ilvl w:val="0"/>
                <w:numId w:val="34"/>
              </w:numPr>
              <w:bidi/>
              <w:ind w:left="360"/>
              <w:jc w:val="both"/>
              <w:rPr>
                <w:rFonts w:asciiTheme="majorBidi" w:hAnsiTheme="majorBidi" w:cstheme="majorBidi"/>
                <w:rtl/>
              </w:rPr>
            </w:pPr>
            <w:r w:rsidRPr="002334BE">
              <w:rPr>
                <w:rFonts w:asciiTheme="majorBidi" w:hAnsiTheme="majorBidi" w:cstheme="majorBidi"/>
                <w:rtl/>
              </w:rPr>
              <w:t>كل من تغيب عن امتحان نها</w:t>
            </w:r>
            <w:r w:rsidRPr="002334BE">
              <w:rPr>
                <w:rFonts w:asciiTheme="majorBidi" w:hAnsiTheme="majorBidi" w:cstheme="majorBidi" w:hint="cs"/>
                <w:rtl/>
              </w:rPr>
              <w:t>ئي</w:t>
            </w:r>
            <w:r w:rsidRPr="002334BE">
              <w:rPr>
                <w:rFonts w:asciiTheme="majorBidi" w:hAnsiTheme="majorBidi" w:cstheme="majorBidi"/>
                <w:rtl/>
              </w:rPr>
              <w:t xml:space="preserve"> بعذر مريض أو عذر قهري يقبل به عميد الكلية التي تطرح ا</w:t>
            </w:r>
            <w:r w:rsidRPr="002334BE">
              <w:rPr>
                <w:rFonts w:asciiTheme="majorBidi" w:hAnsiTheme="majorBidi" w:cstheme="majorBidi" w:hint="cs"/>
                <w:rtl/>
              </w:rPr>
              <w:t>لمادة</w:t>
            </w:r>
            <w:r w:rsidRPr="002334BE">
              <w:rPr>
                <w:rFonts w:asciiTheme="majorBidi" w:hAnsiTheme="majorBidi" w:cstheme="majorBidi"/>
                <w:rtl/>
              </w:rPr>
              <w:t xml:space="preserve"> عليه أن يقدم ما يثبت عذره </w:t>
            </w:r>
            <w:r w:rsidRPr="002334BE">
              <w:rPr>
                <w:rFonts w:asciiTheme="majorBidi" w:hAnsiTheme="majorBidi" w:cstheme="majorBidi" w:hint="cs"/>
                <w:rtl/>
              </w:rPr>
              <w:t>خلال ثلاثة</w:t>
            </w:r>
            <w:r w:rsidRPr="002334BE">
              <w:rPr>
                <w:rFonts w:asciiTheme="majorBidi" w:hAnsiTheme="majorBidi" w:cstheme="majorBidi"/>
                <w:rtl/>
              </w:rPr>
              <w:t xml:space="preserve"> أيام من تاريخ عقد ذلك ا</w:t>
            </w:r>
            <w:r w:rsidRPr="002334BE">
              <w:rPr>
                <w:rFonts w:asciiTheme="majorBidi" w:hAnsiTheme="majorBidi" w:cstheme="majorBidi" w:hint="cs"/>
                <w:rtl/>
              </w:rPr>
              <w:t>لامتحان</w:t>
            </w:r>
            <w:r w:rsidRPr="002334BE">
              <w:rPr>
                <w:rFonts w:asciiTheme="majorBidi" w:hAnsiTheme="majorBidi" w:cstheme="majorBidi"/>
              </w:rPr>
              <w:t>.</w:t>
            </w:r>
          </w:p>
        </w:tc>
      </w:tr>
      <w:tr w:rsidR="001C3AA1" w:rsidRPr="002816F6" w14:paraId="1C68477F" w14:textId="77777777" w:rsidTr="00C57E22">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0D1D97B2" w14:textId="77777777" w:rsidR="001C3AA1" w:rsidRDefault="001C3AA1" w:rsidP="00C57E22">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الدوام (المواظبة) </w:t>
            </w:r>
          </w:p>
        </w:tc>
        <w:tc>
          <w:tcPr>
            <w:tcW w:w="7488" w:type="dxa"/>
            <w:tcBorders>
              <w:top w:val="single" w:sz="4" w:space="0" w:color="auto"/>
              <w:bottom w:val="single" w:sz="4" w:space="0" w:color="auto"/>
              <w:right w:val="thinThickLargeGap" w:sz="2" w:space="0" w:color="auto"/>
            </w:tcBorders>
          </w:tcPr>
          <w:p w14:paraId="43512E41" w14:textId="77777777" w:rsidR="001C3AA1" w:rsidRPr="0006145B" w:rsidRDefault="001C3AA1" w:rsidP="00C57E22">
            <w:pPr>
              <w:bidi/>
              <w:ind w:left="26"/>
              <w:jc w:val="lowKashida"/>
              <w:rPr>
                <w:rFonts w:asciiTheme="majorBidi" w:hAnsiTheme="majorBidi" w:cstheme="majorBidi"/>
                <w:b/>
                <w:bCs/>
                <w:sz w:val="24"/>
                <w:szCs w:val="24"/>
                <w:rtl/>
                <w:lang w:bidi="ar-JO"/>
              </w:rPr>
            </w:pPr>
            <w:r w:rsidRPr="00E30499">
              <w:rPr>
                <w:rFonts w:asciiTheme="majorBidi" w:hAnsiTheme="majorBidi" w:cstheme="majorBidi"/>
                <w:sz w:val="24"/>
                <w:szCs w:val="24"/>
                <w:rtl/>
                <w:lang w:bidi="ar-JO"/>
              </w:rPr>
              <w:t>لا يسمح للطالب بالتغيب أكثر من (15%) من مجموع الساعات المقررة للمادة</w:t>
            </w:r>
            <w:r>
              <w:rPr>
                <w:rFonts w:asciiTheme="majorBidi" w:hAnsiTheme="majorBidi" w:cstheme="majorBidi" w:hint="cs"/>
                <w:sz w:val="24"/>
                <w:szCs w:val="24"/>
                <w:rtl/>
                <w:lang w:bidi="ar-JO"/>
              </w:rPr>
              <w:t>، أي ما يعادل ست محاضرات أيام (ن ر)، وسبع محاضرات أيام (ح ث م)</w:t>
            </w:r>
            <w:r w:rsidRPr="00E30499">
              <w:rPr>
                <w:rFonts w:asciiTheme="majorBidi" w:hAnsiTheme="majorBidi" w:cstheme="majorBidi"/>
                <w:sz w:val="24"/>
                <w:szCs w:val="24"/>
                <w:rtl/>
                <w:lang w:bidi="ar-JO"/>
              </w:rPr>
              <w:t xml:space="preserve">. وإذا غاب الطالب أكثر من (15%) من مجموع الساعات المقررة للمادة دون عذر مرضي أو قهري يقبله عميد الكلية، يحرم من التقدم للامتحان النهائي وتعتبر نتيجته في تلك المادة(صفراً)، أما إذا كان الغياب بسبب المرض او لعذر قهري يقبله عميد الكلية التي تطرح المادة ، يعتبر منسحباً من تلك المادة وتطبق علية أحكام الانسحاب. </w:t>
            </w:r>
          </w:p>
        </w:tc>
      </w:tr>
      <w:tr w:rsidR="001C3AA1" w:rsidRPr="002816F6" w14:paraId="29FF41CD" w14:textId="77777777" w:rsidTr="00C57E22">
        <w:tc>
          <w:tcPr>
            <w:tcW w:w="1764" w:type="dxa"/>
            <w:tcBorders>
              <w:top w:val="single" w:sz="4" w:space="0" w:color="auto"/>
              <w:left w:val="thinThickLargeGap" w:sz="2" w:space="0" w:color="auto"/>
              <w:bottom w:val="thickThinLargeGap" w:sz="2" w:space="0" w:color="auto"/>
            </w:tcBorders>
            <w:shd w:val="clear" w:color="auto" w:fill="D9D9D9" w:themeFill="background1" w:themeFillShade="D9"/>
            <w:vAlign w:val="center"/>
          </w:tcPr>
          <w:p w14:paraId="678BA70E" w14:textId="77777777" w:rsidR="001C3AA1" w:rsidRDefault="001C3AA1" w:rsidP="00C57E22">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النزاهة الأكاديمية</w:t>
            </w:r>
          </w:p>
        </w:tc>
        <w:tc>
          <w:tcPr>
            <w:tcW w:w="7488" w:type="dxa"/>
            <w:tcBorders>
              <w:top w:val="single" w:sz="4" w:space="0" w:color="auto"/>
              <w:bottom w:val="thickThinLargeGap" w:sz="2" w:space="0" w:color="auto"/>
              <w:right w:val="thinThickLargeGap" w:sz="2" w:space="0" w:color="auto"/>
            </w:tcBorders>
          </w:tcPr>
          <w:p w14:paraId="7394AEB5" w14:textId="77777777" w:rsidR="001C3AA1" w:rsidRPr="0006145B" w:rsidRDefault="001C3AA1" w:rsidP="00C57E22">
            <w:pPr>
              <w:bidi/>
              <w:jc w:val="both"/>
              <w:rPr>
                <w:rFonts w:asciiTheme="majorBidi" w:hAnsiTheme="majorBidi" w:cstheme="majorBidi"/>
                <w:b/>
                <w:bCs/>
                <w:sz w:val="24"/>
                <w:szCs w:val="24"/>
                <w:rtl/>
                <w:lang w:bidi="ar-JO"/>
              </w:rPr>
            </w:pPr>
            <w:r>
              <w:rPr>
                <w:rFonts w:asciiTheme="majorBidi" w:hAnsiTheme="majorBidi" w:cstheme="majorBidi" w:hint="cs"/>
                <w:sz w:val="24"/>
                <w:szCs w:val="24"/>
                <w:rtl/>
                <w:lang w:bidi="ar-JO"/>
              </w:rPr>
              <w:t>تولي جامعة فيلادلفي</w:t>
            </w:r>
            <w:r w:rsidRPr="00E30499">
              <w:rPr>
                <w:rFonts w:asciiTheme="majorBidi" w:hAnsiTheme="majorBidi" w:cstheme="majorBidi" w:hint="cs"/>
                <w:sz w:val="24"/>
                <w:szCs w:val="24"/>
                <w:rtl/>
                <w:lang w:bidi="ar-JO"/>
              </w:rPr>
              <w:t xml:space="preserve">ا موضوع </w:t>
            </w:r>
            <w:r>
              <w:rPr>
                <w:rFonts w:asciiTheme="majorBidi" w:hAnsiTheme="majorBidi" w:cstheme="majorBidi" w:hint="cs"/>
                <w:sz w:val="24"/>
                <w:szCs w:val="24"/>
                <w:rtl/>
                <w:lang w:bidi="ar-JO"/>
              </w:rPr>
              <w:t>النزاهة</w:t>
            </w:r>
            <w:r w:rsidRPr="00E30499">
              <w:rPr>
                <w:rFonts w:asciiTheme="majorBidi" w:hAnsiTheme="majorBidi" w:cstheme="majorBidi" w:hint="cs"/>
                <w:sz w:val="24"/>
                <w:szCs w:val="24"/>
                <w:rtl/>
                <w:lang w:bidi="ar-JO"/>
              </w:rPr>
              <w:t xml:space="preserve"> </w:t>
            </w:r>
            <w:r>
              <w:rPr>
                <w:rFonts w:asciiTheme="majorBidi" w:hAnsiTheme="majorBidi" w:cstheme="majorBidi" w:hint="cs"/>
                <w:sz w:val="24"/>
                <w:szCs w:val="24"/>
                <w:rtl/>
                <w:lang w:bidi="ar-JO"/>
              </w:rPr>
              <w:t>الأكاديمية</w:t>
            </w:r>
            <w:r w:rsidRPr="00E30499">
              <w:rPr>
                <w:rFonts w:asciiTheme="majorBidi" w:hAnsiTheme="majorBidi" w:cstheme="majorBidi" w:hint="cs"/>
                <w:sz w:val="24"/>
                <w:szCs w:val="24"/>
                <w:rtl/>
                <w:lang w:bidi="ar-JO"/>
              </w:rPr>
              <w:t xml:space="preserve"> اهتمامًا خاصًا</w:t>
            </w:r>
            <w:r>
              <w:rPr>
                <w:rFonts w:asciiTheme="majorBidi" w:hAnsiTheme="majorBidi" w:cstheme="majorBidi" w:hint="cs"/>
                <w:sz w:val="24"/>
                <w:szCs w:val="24"/>
                <w:rtl/>
                <w:lang w:bidi="ar-JO"/>
              </w:rPr>
              <w:t>،</w:t>
            </w:r>
            <w:r w:rsidRPr="00E30499">
              <w:rPr>
                <w:rFonts w:asciiTheme="majorBidi" w:hAnsiTheme="majorBidi" w:cstheme="majorBidi" w:hint="cs"/>
                <w:sz w:val="24"/>
                <w:szCs w:val="24"/>
                <w:rtl/>
                <w:lang w:bidi="ar-JO"/>
              </w:rPr>
              <w:t xml:space="preserve"> </w:t>
            </w:r>
            <w:r>
              <w:rPr>
                <w:rFonts w:asciiTheme="majorBidi" w:hAnsiTheme="majorBidi" w:cstheme="majorBidi" w:hint="cs"/>
                <w:sz w:val="24"/>
                <w:szCs w:val="24"/>
                <w:rtl/>
                <w:lang w:bidi="ar-JO"/>
              </w:rPr>
              <w:t>ويتم تطبيق العقوبات المنصوص عليها في تعليمات الجامعة</w:t>
            </w:r>
            <w:r w:rsidRPr="00E30499">
              <w:rPr>
                <w:rFonts w:asciiTheme="majorBidi" w:hAnsiTheme="majorBidi" w:cstheme="majorBidi" w:hint="cs"/>
                <w:sz w:val="24"/>
                <w:szCs w:val="24"/>
                <w:rtl/>
                <w:lang w:bidi="ar-JO"/>
              </w:rPr>
              <w:t xml:space="preserve"> بمن يثبت عليه </w:t>
            </w:r>
            <w:r>
              <w:rPr>
                <w:rFonts w:asciiTheme="majorBidi" w:hAnsiTheme="majorBidi" w:cstheme="majorBidi" w:hint="cs"/>
                <w:sz w:val="24"/>
                <w:szCs w:val="24"/>
                <w:rtl/>
                <w:lang w:bidi="ar-JO"/>
              </w:rPr>
              <w:t>القيام بعمل ينتهك النزاهة الأكاديمية مثل: الغش، الانتحال (السرقة الأكاديمية)، التواطؤ، حقوق الملكية الفكرية.</w:t>
            </w:r>
          </w:p>
        </w:tc>
      </w:tr>
    </w:tbl>
    <w:p w14:paraId="408C2C9D" w14:textId="77777777" w:rsidR="001C3AA1" w:rsidRDefault="001C3AA1" w:rsidP="001C3AA1"/>
    <w:p w14:paraId="33D28B4B" w14:textId="77777777" w:rsidR="00307882" w:rsidRDefault="00307882">
      <w:pPr>
        <w:rPr>
          <w:rtl/>
        </w:rPr>
      </w:pPr>
    </w:p>
    <w:p w14:paraId="37EFA3E3" w14:textId="77777777" w:rsidR="00307882" w:rsidRDefault="00307882">
      <w:pPr>
        <w:rPr>
          <w:rtl/>
        </w:rPr>
      </w:pPr>
    </w:p>
    <w:p w14:paraId="41C6AC2A" w14:textId="77777777" w:rsidR="00307882" w:rsidRDefault="00307882">
      <w:pPr>
        <w:rPr>
          <w:rtl/>
        </w:rPr>
      </w:pPr>
    </w:p>
    <w:p w14:paraId="2DC44586" w14:textId="77777777" w:rsidR="00307882" w:rsidRDefault="00307882">
      <w:pPr>
        <w:rPr>
          <w:rtl/>
        </w:rPr>
      </w:pPr>
    </w:p>
    <w:p w14:paraId="4FFCBC07" w14:textId="77777777" w:rsidR="00307882" w:rsidRDefault="00307882"/>
    <w:sectPr w:rsidR="00307882">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D4BBF" w14:textId="77777777" w:rsidR="007D6D7B" w:rsidRDefault="007D6D7B" w:rsidP="00A034DD">
      <w:pPr>
        <w:spacing w:after="0" w:line="240" w:lineRule="auto"/>
      </w:pPr>
      <w:r>
        <w:separator/>
      </w:r>
    </w:p>
  </w:endnote>
  <w:endnote w:type="continuationSeparator" w:id="0">
    <w:p w14:paraId="242DC8A3" w14:textId="77777777" w:rsidR="007D6D7B" w:rsidRDefault="007D6D7B" w:rsidP="00A03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altName w:val="Times New Roman"/>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 w:name="Sakkal Majalla">
    <w:panose1 w:val="02000000000000000000"/>
    <w:charset w:val="00"/>
    <w:family w:val="auto"/>
    <w:pitch w:val="variable"/>
    <w:sig w:usb0="A000207F" w:usb1="C000204B" w:usb2="00000008" w:usb3="00000000" w:csb0="000000D3" w:csb1="00000000"/>
  </w:font>
  <w:font w:name="Times">
    <w:panose1 w:val="02020603050405020304"/>
    <w:charset w:val="00"/>
    <w:family w:val="roman"/>
    <w:pitch w:val="variable"/>
    <w:sig w:usb0="E0002AFF" w:usb1="C0007841"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2559974"/>
      <w:docPartObj>
        <w:docPartGallery w:val="Page Numbers (Bottom of Page)"/>
        <w:docPartUnique/>
      </w:docPartObj>
    </w:sdtPr>
    <w:sdtEndPr>
      <w:rPr>
        <w:noProof/>
      </w:rPr>
    </w:sdtEndPr>
    <w:sdtContent>
      <w:p w14:paraId="7D508876" w14:textId="51CC7690" w:rsidR="00A034DD" w:rsidRDefault="00A034DD">
        <w:pPr>
          <w:pStyle w:val="Footer"/>
          <w:jc w:val="center"/>
        </w:pPr>
        <w:r>
          <w:fldChar w:fldCharType="begin"/>
        </w:r>
        <w:r>
          <w:instrText xml:space="preserve"> PAGE   \* MERGEFORMAT </w:instrText>
        </w:r>
        <w:r>
          <w:fldChar w:fldCharType="separate"/>
        </w:r>
        <w:r w:rsidR="005D5750">
          <w:rPr>
            <w:noProof/>
          </w:rPr>
          <w:t>5</w:t>
        </w:r>
        <w:r>
          <w:rPr>
            <w:noProof/>
          </w:rPr>
          <w:fldChar w:fldCharType="end"/>
        </w:r>
      </w:p>
    </w:sdtContent>
  </w:sdt>
  <w:p w14:paraId="678A4092" w14:textId="77777777" w:rsidR="00A034DD" w:rsidRDefault="00A034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F1D655" w14:textId="77777777" w:rsidR="007D6D7B" w:rsidRDefault="007D6D7B" w:rsidP="00A034DD">
      <w:pPr>
        <w:spacing w:after="0" w:line="240" w:lineRule="auto"/>
      </w:pPr>
      <w:r>
        <w:separator/>
      </w:r>
    </w:p>
  </w:footnote>
  <w:footnote w:type="continuationSeparator" w:id="0">
    <w:p w14:paraId="4DD5CEA6" w14:textId="77777777" w:rsidR="007D6D7B" w:rsidRDefault="007D6D7B" w:rsidP="00A034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968E8"/>
    <w:multiLevelType w:val="hybridMultilevel"/>
    <w:tmpl w:val="9134134E"/>
    <w:lvl w:ilvl="0" w:tplc="AF6EB0D8">
      <w:start w:val="5"/>
      <w:numFmt w:val="bullet"/>
      <w:lvlText w:val="-"/>
      <w:lvlJc w:val="left"/>
      <w:pPr>
        <w:ind w:left="45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BE5B55"/>
    <w:multiLevelType w:val="hybridMultilevel"/>
    <w:tmpl w:val="0900BDF8"/>
    <w:lvl w:ilvl="0" w:tplc="04090011">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7BD186F"/>
    <w:multiLevelType w:val="hybridMultilevel"/>
    <w:tmpl w:val="374E2152"/>
    <w:lvl w:ilvl="0" w:tplc="AF6EB0D8">
      <w:start w:val="5"/>
      <w:numFmt w:val="bullet"/>
      <w:lvlText w:val="-"/>
      <w:lvlJc w:val="left"/>
      <w:pPr>
        <w:ind w:left="702" w:hanging="360"/>
      </w:pPr>
      <w:rPr>
        <w:rFonts w:ascii="Simplified Arabic" w:eastAsia="Times New Roman" w:hAnsi="Simplified Arabic" w:cs="Simplified Arabic"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
    <w:nsid w:val="0A187A5A"/>
    <w:multiLevelType w:val="hybridMultilevel"/>
    <w:tmpl w:val="DD50D002"/>
    <w:lvl w:ilvl="0" w:tplc="29ECCE6C">
      <w:start w:val="1"/>
      <w:numFmt w:val="decimal"/>
      <w:lvlText w:val="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951B5D"/>
    <w:multiLevelType w:val="hybridMultilevel"/>
    <w:tmpl w:val="5216991E"/>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5">
    <w:nsid w:val="110364B3"/>
    <w:multiLevelType w:val="hybridMultilevel"/>
    <w:tmpl w:val="EDE2B316"/>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6">
    <w:nsid w:val="13612E53"/>
    <w:multiLevelType w:val="hybridMultilevel"/>
    <w:tmpl w:val="6BA2C556"/>
    <w:lvl w:ilvl="0" w:tplc="AF6EB0D8">
      <w:start w:val="5"/>
      <w:numFmt w:val="bullet"/>
      <w:lvlText w:val="-"/>
      <w:lvlJc w:val="left"/>
      <w:pPr>
        <w:tabs>
          <w:tab w:val="num" w:pos="360"/>
        </w:tabs>
        <w:ind w:left="360" w:hanging="360"/>
      </w:pPr>
      <w:rPr>
        <w:rFonts w:ascii="Simplified Arabic" w:eastAsia="Times New Roman" w:hAnsi="Simplified Arabic" w:cs="Simplified Arabic"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92A20FA"/>
    <w:multiLevelType w:val="hybridMultilevel"/>
    <w:tmpl w:val="C7384952"/>
    <w:lvl w:ilvl="0" w:tplc="CB44A7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B83348"/>
    <w:multiLevelType w:val="hybridMultilevel"/>
    <w:tmpl w:val="C736FC8E"/>
    <w:lvl w:ilvl="0" w:tplc="64B85254">
      <w:start w:val="1"/>
      <w:numFmt w:val="decimal"/>
      <w:lvlText w:val="K%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4243EA"/>
    <w:multiLevelType w:val="hybridMultilevel"/>
    <w:tmpl w:val="63F06582"/>
    <w:lvl w:ilvl="0" w:tplc="A72CCBF4">
      <w:start w:val="30"/>
      <w:numFmt w:val="bullet"/>
      <w:lvlText w:val="-"/>
      <w:lvlJc w:val="left"/>
      <w:pPr>
        <w:ind w:left="720" w:hanging="360"/>
      </w:pPr>
      <w:rPr>
        <w:rFonts w:ascii="Times New Roman" w:eastAsia="Calibri"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045A2F"/>
    <w:multiLevelType w:val="hybridMultilevel"/>
    <w:tmpl w:val="0F941888"/>
    <w:lvl w:ilvl="0" w:tplc="AF6EB0D8">
      <w:start w:val="5"/>
      <w:numFmt w:val="bullet"/>
      <w:lvlText w:val="-"/>
      <w:lvlJc w:val="left"/>
      <w:pPr>
        <w:tabs>
          <w:tab w:val="num" w:pos="360"/>
        </w:tabs>
        <w:ind w:left="36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6C7B0E"/>
    <w:multiLevelType w:val="hybridMultilevel"/>
    <w:tmpl w:val="105AA7DE"/>
    <w:lvl w:ilvl="0" w:tplc="0409000D">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2">
    <w:nsid w:val="298D4B4A"/>
    <w:multiLevelType w:val="hybridMultilevel"/>
    <w:tmpl w:val="55864814"/>
    <w:lvl w:ilvl="0" w:tplc="AF6EB0D8">
      <w:start w:val="5"/>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18370F"/>
    <w:multiLevelType w:val="hybridMultilevel"/>
    <w:tmpl w:val="6FEC3166"/>
    <w:lvl w:ilvl="0" w:tplc="0409000D">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4">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397E09"/>
    <w:multiLevelType w:val="hybridMultilevel"/>
    <w:tmpl w:val="EBA82A0A"/>
    <w:lvl w:ilvl="0" w:tplc="AF6EB0D8">
      <w:start w:val="5"/>
      <w:numFmt w:val="bullet"/>
      <w:lvlText w:val="-"/>
      <w:lvlJc w:val="left"/>
      <w:pPr>
        <w:ind w:left="702"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A96EA8"/>
    <w:multiLevelType w:val="hybridMultilevel"/>
    <w:tmpl w:val="E86E8C52"/>
    <w:lvl w:ilvl="0" w:tplc="0409000D">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7">
    <w:nsid w:val="3DF063F9"/>
    <w:multiLevelType w:val="hybridMultilevel"/>
    <w:tmpl w:val="2466E4DE"/>
    <w:lvl w:ilvl="0" w:tplc="6E7ABA56">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344938"/>
    <w:multiLevelType w:val="hybridMultilevel"/>
    <w:tmpl w:val="BBC4DCA4"/>
    <w:lvl w:ilvl="0" w:tplc="E154189C">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4B7A10"/>
    <w:multiLevelType w:val="hybridMultilevel"/>
    <w:tmpl w:val="1C9CD016"/>
    <w:lvl w:ilvl="0" w:tplc="0409000D">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0">
    <w:nsid w:val="46C53D40"/>
    <w:multiLevelType w:val="hybridMultilevel"/>
    <w:tmpl w:val="E9DA0518"/>
    <w:lvl w:ilvl="0" w:tplc="0409000D">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1">
    <w:nsid w:val="48B75E06"/>
    <w:multiLevelType w:val="hybridMultilevel"/>
    <w:tmpl w:val="96584018"/>
    <w:lvl w:ilvl="0" w:tplc="AF6EB0D8">
      <w:start w:val="5"/>
      <w:numFmt w:val="bullet"/>
      <w:lvlText w:val="-"/>
      <w:lvlJc w:val="left"/>
      <w:pPr>
        <w:ind w:left="702"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5B37DD"/>
    <w:multiLevelType w:val="hybridMultilevel"/>
    <w:tmpl w:val="F8D23C90"/>
    <w:lvl w:ilvl="0" w:tplc="015C74C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8250D9"/>
    <w:multiLevelType w:val="hybridMultilevel"/>
    <w:tmpl w:val="800497FC"/>
    <w:lvl w:ilvl="0" w:tplc="AF6EB0D8">
      <w:start w:val="5"/>
      <w:numFmt w:val="bullet"/>
      <w:lvlText w:val="-"/>
      <w:lvlJc w:val="left"/>
      <w:pPr>
        <w:ind w:left="702" w:hanging="360"/>
      </w:pPr>
      <w:rPr>
        <w:rFonts w:ascii="Simplified Arabic" w:eastAsia="Times New Roman" w:hAnsi="Simplified Arabic" w:cs="Simplified Arabic" w:hint="default"/>
      </w:rPr>
    </w:lvl>
    <w:lvl w:ilvl="1" w:tplc="FFFFFFFF" w:tentative="1">
      <w:start w:val="1"/>
      <w:numFmt w:val="bullet"/>
      <w:lvlText w:val="o"/>
      <w:lvlJc w:val="left"/>
      <w:pPr>
        <w:ind w:left="1422" w:hanging="360"/>
      </w:pPr>
      <w:rPr>
        <w:rFonts w:ascii="Courier New" w:hAnsi="Courier New" w:cs="Courier New" w:hint="default"/>
      </w:rPr>
    </w:lvl>
    <w:lvl w:ilvl="2" w:tplc="FFFFFFFF" w:tentative="1">
      <w:start w:val="1"/>
      <w:numFmt w:val="bullet"/>
      <w:lvlText w:val=""/>
      <w:lvlJc w:val="left"/>
      <w:pPr>
        <w:ind w:left="2142" w:hanging="360"/>
      </w:pPr>
      <w:rPr>
        <w:rFonts w:ascii="Wingdings" w:hAnsi="Wingdings" w:hint="default"/>
      </w:rPr>
    </w:lvl>
    <w:lvl w:ilvl="3" w:tplc="FFFFFFFF" w:tentative="1">
      <w:start w:val="1"/>
      <w:numFmt w:val="bullet"/>
      <w:lvlText w:val=""/>
      <w:lvlJc w:val="left"/>
      <w:pPr>
        <w:ind w:left="2862" w:hanging="360"/>
      </w:pPr>
      <w:rPr>
        <w:rFonts w:ascii="Symbol" w:hAnsi="Symbol" w:hint="default"/>
      </w:rPr>
    </w:lvl>
    <w:lvl w:ilvl="4" w:tplc="FFFFFFFF" w:tentative="1">
      <w:start w:val="1"/>
      <w:numFmt w:val="bullet"/>
      <w:lvlText w:val="o"/>
      <w:lvlJc w:val="left"/>
      <w:pPr>
        <w:ind w:left="3582" w:hanging="360"/>
      </w:pPr>
      <w:rPr>
        <w:rFonts w:ascii="Courier New" w:hAnsi="Courier New" w:cs="Courier New" w:hint="default"/>
      </w:rPr>
    </w:lvl>
    <w:lvl w:ilvl="5" w:tplc="FFFFFFFF" w:tentative="1">
      <w:start w:val="1"/>
      <w:numFmt w:val="bullet"/>
      <w:lvlText w:val=""/>
      <w:lvlJc w:val="left"/>
      <w:pPr>
        <w:ind w:left="4302" w:hanging="360"/>
      </w:pPr>
      <w:rPr>
        <w:rFonts w:ascii="Wingdings" w:hAnsi="Wingdings" w:hint="default"/>
      </w:rPr>
    </w:lvl>
    <w:lvl w:ilvl="6" w:tplc="FFFFFFFF" w:tentative="1">
      <w:start w:val="1"/>
      <w:numFmt w:val="bullet"/>
      <w:lvlText w:val=""/>
      <w:lvlJc w:val="left"/>
      <w:pPr>
        <w:ind w:left="5022" w:hanging="360"/>
      </w:pPr>
      <w:rPr>
        <w:rFonts w:ascii="Symbol" w:hAnsi="Symbol" w:hint="default"/>
      </w:rPr>
    </w:lvl>
    <w:lvl w:ilvl="7" w:tplc="FFFFFFFF" w:tentative="1">
      <w:start w:val="1"/>
      <w:numFmt w:val="bullet"/>
      <w:lvlText w:val="o"/>
      <w:lvlJc w:val="left"/>
      <w:pPr>
        <w:ind w:left="5742" w:hanging="360"/>
      </w:pPr>
      <w:rPr>
        <w:rFonts w:ascii="Courier New" w:hAnsi="Courier New" w:cs="Courier New" w:hint="default"/>
      </w:rPr>
    </w:lvl>
    <w:lvl w:ilvl="8" w:tplc="FFFFFFFF" w:tentative="1">
      <w:start w:val="1"/>
      <w:numFmt w:val="bullet"/>
      <w:lvlText w:val=""/>
      <w:lvlJc w:val="left"/>
      <w:pPr>
        <w:ind w:left="6462" w:hanging="360"/>
      </w:pPr>
      <w:rPr>
        <w:rFonts w:ascii="Wingdings" w:hAnsi="Wingdings" w:hint="default"/>
      </w:rPr>
    </w:lvl>
  </w:abstractNum>
  <w:abstractNum w:abstractNumId="24">
    <w:nsid w:val="52444E15"/>
    <w:multiLevelType w:val="hybridMultilevel"/>
    <w:tmpl w:val="8DBE3FB6"/>
    <w:lvl w:ilvl="0" w:tplc="89282EB8">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14182D"/>
    <w:multiLevelType w:val="hybridMultilevel"/>
    <w:tmpl w:val="511AC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A3566BF"/>
    <w:multiLevelType w:val="hybridMultilevel"/>
    <w:tmpl w:val="049AC058"/>
    <w:lvl w:ilvl="0" w:tplc="FF90F01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CC3629"/>
    <w:multiLevelType w:val="hybridMultilevel"/>
    <w:tmpl w:val="6C149A46"/>
    <w:lvl w:ilvl="0" w:tplc="CC64AC74">
      <w:start w:val="30"/>
      <w:numFmt w:val="bullet"/>
      <w:lvlText w:val="-"/>
      <w:lvlJc w:val="left"/>
      <w:pPr>
        <w:ind w:left="45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753079AB"/>
    <w:multiLevelType w:val="hybridMultilevel"/>
    <w:tmpl w:val="E11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4E2996"/>
    <w:multiLevelType w:val="hybridMultilevel"/>
    <w:tmpl w:val="23166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D51CA7"/>
    <w:multiLevelType w:val="hybridMultilevel"/>
    <w:tmpl w:val="AF12BA4C"/>
    <w:lvl w:ilvl="0" w:tplc="AF6EB0D8">
      <w:start w:val="5"/>
      <w:numFmt w:val="bullet"/>
      <w:lvlText w:val="-"/>
      <w:lvlJc w:val="left"/>
      <w:pPr>
        <w:tabs>
          <w:tab w:val="num" w:pos="360"/>
        </w:tabs>
        <w:ind w:left="36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DE6FBE"/>
    <w:multiLevelType w:val="multilevel"/>
    <w:tmpl w:val="40184690"/>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6"/>
  </w:num>
  <w:num w:numId="2">
    <w:abstractNumId w:val="17"/>
  </w:num>
  <w:num w:numId="3">
    <w:abstractNumId w:val="18"/>
  </w:num>
  <w:num w:numId="4">
    <w:abstractNumId w:val="29"/>
  </w:num>
  <w:num w:numId="5">
    <w:abstractNumId w:val="8"/>
  </w:num>
  <w:num w:numId="6">
    <w:abstractNumId w:val="3"/>
  </w:num>
  <w:num w:numId="7">
    <w:abstractNumId w:val="24"/>
  </w:num>
  <w:num w:numId="8">
    <w:abstractNumId w:val="7"/>
  </w:num>
  <w:num w:numId="9">
    <w:abstractNumId w:val="0"/>
  </w:num>
  <w:num w:numId="10">
    <w:abstractNumId w:val="31"/>
  </w:num>
  <w:num w:numId="11">
    <w:abstractNumId w:val="12"/>
  </w:num>
  <w:num w:numId="12">
    <w:abstractNumId w:val="6"/>
  </w:num>
  <w:num w:numId="13">
    <w:abstractNumId w:val="5"/>
  </w:num>
  <w:num w:numId="14">
    <w:abstractNumId w:val="23"/>
  </w:num>
  <w:num w:numId="15">
    <w:abstractNumId w:val="2"/>
  </w:num>
  <w:num w:numId="16">
    <w:abstractNumId w:val="16"/>
  </w:num>
  <w:num w:numId="17">
    <w:abstractNumId w:val="20"/>
  </w:num>
  <w:num w:numId="18">
    <w:abstractNumId w:val="4"/>
  </w:num>
  <w:num w:numId="19">
    <w:abstractNumId w:val="19"/>
  </w:num>
  <w:num w:numId="20">
    <w:abstractNumId w:val="11"/>
  </w:num>
  <w:num w:numId="21">
    <w:abstractNumId w:val="13"/>
  </w:num>
  <w:num w:numId="22">
    <w:abstractNumId w:val="9"/>
  </w:num>
  <w:num w:numId="23">
    <w:abstractNumId w:val="10"/>
  </w:num>
  <w:num w:numId="24">
    <w:abstractNumId w:val="28"/>
  </w:num>
  <w:num w:numId="25">
    <w:abstractNumId w:val="25"/>
  </w:num>
  <w:num w:numId="26">
    <w:abstractNumId w:val="6"/>
  </w:num>
  <w:num w:numId="27">
    <w:abstractNumId w:val="27"/>
  </w:num>
  <w:num w:numId="28">
    <w:abstractNumId w:val="21"/>
  </w:num>
  <w:num w:numId="29">
    <w:abstractNumId w:val="15"/>
  </w:num>
  <w:num w:numId="30">
    <w:abstractNumId w:val="0"/>
  </w:num>
  <w:num w:numId="31">
    <w:abstractNumId w:val="22"/>
  </w:num>
  <w:num w:numId="32">
    <w:abstractNumId w:val="1"/>
  </w:num>
  <w:num w:numId="33">
    <w:abstractNumId w:val="30"/>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140"/>
    <w:rsid w:val="00015785"/>
    <w:rsid w:val="0002756A"/>
    <w:rsid w:val="000335A6"/>
    <w:rsid w:val="00053BE3"/>
    <w:rsid w:val="00054D90"/>
    <w:rsid w:val="00055395"/>
    <w:rsid w:val="00085B4A"/>
    <w:rsid w:val="000B20D4"/>
    <w:rsid w:val="000B51D8"/>
    <w:rsid w:val="000C2C7C"/>
    <w:rsid w:val="000D6707"/>
    <w:rsid w:val="000E2647"/>
    <w:rsid w:val="000E3007"/>
    <w:rsid w:val="001042A6"/>
    <w:rsid w:val="00141E20"/>
    <w:rsid w:val="00184412"/>
    <w:rsid w:val="001A3B6E"/>
    <w:rsid w:val="001C3AA1"/>
    <w:rsid w:val="001E1A5A"/>
    <w:rsid w:val="001F1A7C"/>
    <w:rsid w:val="00204926"/>
    <w:rsid w:val="0020533F"/>
    <w:rsid w:val="002255A2"/>
    <w:rsid w:val="00242AD5"/>
    <w:rsid w:val="0024401F"/>
    <w:rsid w:val="00245B60"/>
    <w:rsid w:val="00252813"/>
    <w:rsid w:val="002542CC"/>
    <w:rsid w:val="002615BB"/>
    <w:rsid w:val="00261E54"/>
    <w:rsid w:val="00263393"/>
    <w:rsid w:val="0026349C"/>
    <w:rsid w:val="00263B41"/>
    <w:rsid w:val="00277ACB"/>
    <w:rsid w:val="00293D50"/>
    <w:rsid w:val="002A1F80"/>
    <w:rsid w:val="002B0DBE"/>
    <w:rsid w:val="002C4D6A"/>
    <w:rsid w:val="002F63B6"/>
    <w:rsid w:val="00307882"/>
    <w:rsid w:val="00307897"/>
    <w:rsid w:val="00310316"/>
    <w:rsid w:val="00313A71"/>
    <w:rsid w:val="00332176"/>
    <w:rsid w:val="00335688"/>
    <w:rsid w:val="00365861"/>
    <w:rsid w:val="00375119"/>
    <w:rsid w:val="00387EA2"/>
    <w:rsid w:val="003A2032"/>
    <w:rsid w:val="003B3A0F"/>
    <w:rsid w:val="003B535C"/>
    <w:rsid w:val="003D4274"/>
    <w:rsid w:val="004037DA"/>
    <w:rsid w:val="00410B80"/>
    <w:rsid w:val="00427FEE"/>
    <w:rsid w:val="00440A77"/>
    <w:rsid w:val="0044176C"/>
    <w:rsid w:val="0044392E"/>
    <w:rsid w:val="00456533"/>
    <w:rsid w:val="00460016"/>
    <w:rsid w:val="004746F0"/>
    <w:rsid w:val="00491CCE"/>
    <w:rsid w:val="004C5D95"/>
    <w:rsid w:val="004C5D98"/>
    <w:rsid w:val="004E6907"/>
    <w:rsid w:val="00502F71"/>
    <w:rsid w:val="00512737"/>
    <w:rsid w:val="00527B53"/>
    <w:rsid w:val="00557192"/>
    <w:rsid w:val="00571492"/>
    <w:rsid w:val="005868A3"/>
    <w:rsid w:val="005B5395"/>
    <w:rsid w:val="005C4F7A"/>
    <w:rsid w:val="005D3CBA"/>
    <w:rsid w:val="005D5750"/>
    <w:rsid w:val="005E04E8"/>
    <w:rsid w:val="005E116E"/>
    <w:rsid w:val="005E70E8"/>
    <w:rsid w:val="005F12C8"/>
    <w:rsid w:val="00604B70"/>
    <w:rsid w:val="00612B1C"/>
    <w:rsid w:val="0062123B"/>
    <w:rsid w:val="0062678A"/>
    <w:rsid w:val="00651399"/>
    <w:rsid w:val="00665B84"/>
    <w:rsid w:val="006664D9"/>
    <w:rsid w:val="00687E8E"/>
    <w:rsid w:val="006A2EC3"/>
    <w:rsid w:val="006A45DE"/>
    <w:rsid w:val="006B6F65"/>
    <w:rsid w:val="006C1151"/>
    <w:rsid w:val="00712034"/>
    <w:rsid w:val="007435D6"/>
    <w:rsid w:val="0075471E"/>
    <w:rsid w:val="00766856"/>
    <w:rsid w:val="00777129"/>
    <w:rsid w:val="007963CB"/>
    <w:rsid w:val="007A11F2"/>
    <w:rsid w:val="007A4D85"/>
    <w:rsid w:val="007B6958"/>
    <w:rsid w:val="007C26BE"/>
    <w:rsid w:val="007C40DF"/>
    <w:rsid w:val="007D41DD"/>
    <w:rsid w:val="007D6D7B"/>
    <w:rsid w:val="007D6FD3"/>
    <w:rsid w:val="00800220"/>
    <w:rsid w:val="0080450A"/>
    <w:rsid w:val="00812408"/>
    <w:rsid w:val="00820B1C"/>
    <w:rsid w:val="00822C9B"/>
    <w:rsid w:val="00830EB9"/>
    <w:rsid w:val="008707AD"/>
    <w:rsid w:val="008742F7"/>
    <w:rsid w:val="0089088C"/>
    <w:rsid w:val="008A6B08"/>
    <w:rsid w:val="008C0140"/>
    <w:rsid w:val="008C6C81"/>
    <w:rsid w:val="008D1E50"/>
    <w:rsid w:val="008D51A2"/>
    <w:rsid w:val="008D529E"/>
    <w:rsid w:val="0091519D"/>
    <w:rsid w:val="0092037E"/>
    <w:rsid w:val="00925C2E"/>
    <w:rsid w:val="00957680"/>
    <w:rsid w:val="00984E93"/>
    <w:rsid w:val="00994D27"/>
    <w:rsid w:val="009A244A"/>
    <w:rsid w:val="009A2D24"/>
    <w:rsid w:val="009A7461"/>
    <w:rsid w:val="009B5D68"/>
    <w:rsid w:val="009C7A9C"/>
    <w:rsid w:val="009D1327"/>
    <w:rsid w:val="009D3127"/>
    <w:rsid w:val="009F57F3"/>
    <w:rsid w:val="009F5944"/>
    <w:rsid w:val="00A034DD"/>
    <w:rsid w:val="00A05F87"/>
    <w:rsid w:val="00A23CC0"/>
    <w:rsid w:val="00A343CF"/>
    <w:rsid w:val="00A3648E"/>
    <w:rsid w:val="00A45076"/>
    <w:rsid w:val="00A5005D"/>
    <w:rsid w:val="00A532DA"/>
    <w:rsid w:val="00A55940"/>
    <w:rsid w:val="00A74DE6"/>
    <w:rsid w:val="00A84B93"/>
    <w:rsid w:val="00A909F2"/>
    <w:rsid w:val="00AA2303"/>
    <w:rsid w:val="00AC682E"/>
    <w:rsid w:val="00AD5732"/>
    <w:rsid w:val="00B43CEA"/>
    <w:rsid w:val="00B467F6"/>
    <w:rsid w:val="00B52B7F"/>
    <w:rsid w:val="00B95081"/>
    <w:rsid w:val="00BB39BD"/>
    <w:rsid w:val="00BB5449"/>
    <w:rsid w:val="00BF3F55"/>
    <w:rsid w:val="00C10D12"/>
    <w:rsid w:val="00C144CB"/>
    <w:rsid w:val="00C24D38"/>
    <w:rsid w:val="00C26319"/>
    <w:rsid w:val="00C43C50"/>
    <w:rsid w:val="00C462CA"/>
    <w:rsid w:val="00C644B9"/>
    <w:rsid w:val="00C85E74"/>
    <w:rsid w:val="00C94840"/>
    <w:rsid w:val="00CA421E"/>
    <w:rsid w:val="00CA6DDE"/>
    <w:rsid w:val="00CF16D2"/>
    <w:rsid w:val="00CF1F83"/>
    <w:rsid w:val="00D275EB"/>
    <w:rsid w:val="00D34C3C"/>
    <w:rsid w:val="00D376CF"/>
    <w:rsid w:val="00D52698"/>
    <w:rsid w:val="00D549D0"/>
    <w:rsid w:val="00D60781"/>
    <w:rsid w:val="00D631B3"/>
    <w:rsid w:val="00D862D9"/>
    <w:rsid w:val="00D876A2"/>
    <w:rsid w:val="00DC081F"/>
    <w:rsid w:val="00DD28A7"/>
    <w:rsid w:val="00DD56E9"/>
    <w:rsid w:val="00DE4073"/>
    <w:rsid w:val="00DE63EE"/>
    <w:rsid w:val="00DF7C69"/>
    <w:rsid w:val="00E06598"/>
    <w:rsid w:val="00E06876"/>
    <w:rsid w:val="00E70C46"/>
    <w:rsid w:val="00E71548"/>
    <w:rsid w:val="00E75E2B"/>
    <w:rsid w:val="00E83798"/>
    <w:rsid w:val="00E85F31"/>
    <w:rsid w:val="00E86F42"/>
    <w:rsid w:val="00E876A2"/>
    <w:rsid w:val="00E96B69"/>
    <w:rsid w:val="00EA1369"/>
    <w:rsid w:val="00EA77CC"/>
    <w:rsid w:val="00EB1959"/>
    <w:rsid w:val="00ED3225"/>
    <w:rsid w:val="00EE5C91"/>
    <w:rsid w:val="00EF552F"/>
    <w:rsid w:val="00F20452"/>
    <w:rsid w:val="00F30178"/>
    <w:rsid w:val="00F61567"/>
    <w:rsid w:val="00F665D8"/>
    <w:rsid w:val="00F847F5"/>
    <w:rsid w:val="00F9565C"/>
    <w:rsid w:val="00F966C9"/>
    <w:rsid w:val="00F97C90"/>
    <w:rsid w:val="00FB6F79"/>
    <w:rsid w:val="00FC3461"/>
    <w:rsid w:val="00FC7744"/>
    <w:rsid w:val="00FE18F6"/>
    <w:rsid w:val="00FE1DA1"/>
    <w:rsid w:val="00FE2671"/>
    <w:rsid w:val="00FF0E95"/>
    <w:rsid w:val="39F6F998"/>
    <w:rsid w:val="5C7039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05E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756A"/>
    <w:pPr>
      <w:keepNext/>
      <w:numPr>
        <w:numId w:val="10"/>
      </w:numPr>
      <w:suppressAutoHyphens/>
      <w:spacing w:before="240" w:after="60" w:line="276" w:lineRule="auto"/>
      <w:outlineLvl w:val="0"/>
    </w:pPr>
    <w:rPr>
      <w:rFonts w:ascii="Cambria" w:eastAsia="Times New Roman" w:hAnsi="Cambria" w:cs="Times New Roman"/>
      <w:b/>
      <w:bCs/>
      <w:kern w:val="2"/>
      <w:sz w:val="32"/>
      <w:szCs w:val="32"/>
      <w:lang w:eastAsia="zh-CN"/>
    </w:rPr>
  </w:style>
  <w:style w:type="paragraph" w:styleId="Heading2">
    <w:name w:val="heading 2"/>
    <w:basedOn w:val="Normal"/>
    <w:next w:val="Normal"/>
    <w:link w:val="Heading2Char"/>
    <w:uiPriority w:val="9"/>
    <w:semiHidden/>
    <w:unhideWhenUsed/>
    <w:qFormat/>
    <w:rsid w:val="0002756A"/>
    <w:pPr>
      <w:keepNext/>
      <w:numPr>
        <w:ilvl w:val="1"/>
        <w:numId w:val="10"/>
      </w:numPr>
      <w:suppressAutoHyphens/>
      <w:spacing w:before="240" w:after="60" w:line="276" w:lineRule="auto"/>
      <w:outlineLvl w:val="1"/>
    </w:pPr>
    <w:rPr>
      <w:rFonts w:ascii="Calibri Light" w:eastAsia="Times New Roman" w:hAnsi="Calibri Light" w:cs="Times New Roman"/>
      <w:b/>
      <w:bCs/>
      <w:i/>
      <w:iCs/>
      <w:sz w:val="28"/>
      <w:szCs w:val="28"/>
      <w:lang w:eastAsia="zh-CN"/>
    </w:rPr>
  </w:style>
  <w:style w:type="paragraph" w:styleId="Heading4">
    <w:name w:val="heading 4"/>
    <w:basedOn w:val="Normal"/>
    <w:next w:val="BodyText"/>
    <w:link w:val="Heading4Char"/>
    <w:uiPriority w:val="9"/>
    <w:semiHidden/>
    <w:unhideWhenUsed/>
    <w:qFormat/>
    <w:rsid w:val="0002756A"/>
    <w:pPr>
      <w:numPr>
        <w:ilvl w:val="3"/>
        <w:numId w:val="10"/>
      </w:numPr>
      <w:suppressAutoHyphens/>
      <w:spacing w:before="280" w:after="280" w:line="240" w:lineRule="auto"/>
      <w:outlineLvl w:val="3"/>
    </w:pPr>
    <w:rPr>
      <w:rFonts w:ascii="Times New Roman" w:eastAsia="Times New Roman" w:hAnsi="Times New Roman" w:cs="Times New Roman"/>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0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63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26319"/>
    <w:pPr>
      <w:spacing w:after="0" w:line="240" w:lineRule="auto"/>
      <w:ind w:left="720"/>
      <w:contextualSpacing/>
    </w:pPr>
    <w:rPr>
      <w:rFonts w:ascii="Times New Roman" w:eastAsia="Times New Roman" w:hAnsi="Times New Roman" w:cs="Times New Roman"/>
      <w:sz w:val="24"/>
      <w:szCs w:val="24"/>
      <w:lang w:bidi="ar-JO"/>
    </w:rPr>
  </w:style>
  <w:style w:type="table" w:customStyle="1" w:styleId="TableGrid2">
    <w:name w:val="Table Grid2"/>
    <w:basedOn w:val="TableNormal"/>
    <w:next w:val="TableGrid"/>
    <w:rsid w:val="00C26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C26319"/>
    <w:rPr>
      <w:rFonts w:ascii="Times New Roman" w:eastAsia="Times New Roman" w:hAnsi="Times New Roman" w:cs="Times New Roman"/>
      <w:sz w:val="24"/>
      <w:szCs w:val="24"/>
      <w:lang w:bidi="ar-JO"/>
    </w:rPr>
  </w:style>
  <w:style w:type="table" w:customStyle="1" w:styleId="TableGrid3">
    <w:name w:val="Table Grid3"/>
    <w:basedOn w:val="TableNormal"/>
    <w:next w:val="TableGrid"/>
    <w:rsid w:val="00D86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07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70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32176"/>
    <w:rPr>
      <w:color w:val="0000FF"/>
      <w:u w:val="single"/>
    </w:rPr>
  </w:style>
  <w:style w:type="character" w:customStyle="1" w:styleId="Heading1Char">
    <w:name w:val="Heading 1 Char"/>
    <w:basedOn w:val="DefaultParagraphFont"/>
    <w:link w:val="Heading1"/>
    <w:uiPriority w:val="9"/>
    <w:rsid w:val="0002756A"/>
    <w:rPr>
      <w:rFonts w:ascii="Cambria" w:eastAsia="Times New Roman" w:hAnsi="Cambria" w:cs="Times New Roman"/>
      <w:b/>
      <w:bCs/>
      <w:kern w:val="2"/>
      <w:sz w:val="32"/>
      <w:szCs w:val="32"/>
      <w:lang w:eastAsia="zh-CN"/>
    </w:rPr>
  </w:style>
  <w:style w:type="character" w:customStyle="1" w:styleId="Heading2Char">
    <w:name w:val="Heading 2 Char"/>
    <w:basedOn w:val="DefaultParagraphFont"/>
    <w:link w:val="Heading2"/>
    <w:uiPriority w:val="9"/>
    <w:semiHidden/>
    <w:rsid w:val="0002756A"/>
    <w:rPr>
      <w:rFonts w:ascii="Calibri Light" w:eastAsia="Times New Roman" w:hAnsi="Calibri Light" w:cs="Times New Roman"/>
      <w:b/>
      <w:bCs/>
      <w:i/>
      <w:iCs/>
      <w:sz w:val="28"/>
      <w:szCs w:val="28"/>
      <w:lang w:eastAsia="zh-CN"/>
    </w:rPr>
  </w:style>
  <w:style w:type="character" w:customStyle="1" w:styleId="Heading4Char">
    <w:name w:val="Heading 4 Char"/>
    <w:basedOn w:val="DefaultParagraphFont"/>
    <w:link w:val="Heading4"/>
    <w:uiPriority w:val="9"/>
    <w:semiHidden/>
    <w:rsid w:val="0002756A"/>
    <w:rPr>
      <w:rFonts w:ascii="Times New Roman" w:eastAsia="Times New Roman" w:hAnsi="Times New Roman" w:cs="Times New Roman"/>
      <w:b/>
      <w:bCs/>
      <w:sz w:val="24"/>
      <w:szCs w:val="24"/>
      <w:lang w:eastAsia="zh-CN"/>
    </w:rPr>
  </w:style>
  <w:style w:type="paragraph" w:styleId="BodyText">
    <w:name w:val="Body Text"/>
    <w:basedOn w:val="Normal"/>
    <w:link w:val="BodyTextChar"/>
    <w:uiPriority w:val="99"/>
    <w:semiHidden/>
    <w:unhideWhenUsed/>
    <w:rsid w:val="0002756A"/>
    <w:pPr>
      <w:spacing w:after="120"/>
    </w:pPr>
  </w:style>
  <w:style w:type="character" w:customStyle="1" w:styleId="BodyTextChar">
    <w:name w:val="Body Text Char"/>
    <w:basedOn w:val="DefaultParagraphFont"/>
    <w:link w:val="BodyText"/>
    <w:uiPriority w:val="99"/>
    <w:semiHidden/>
    <w:rsid w:val="0002756A"/>
  </w:style>
  <w:style w:type="character" w:customStyle="1" w:styleId="WW8Num1z2">
    <w:name w:val="WW8Num1z2"/>
    <w:qFormat/>
    <w:rsid w:val="00CF16D2"/>
    <w:rPr>
      <w:rFonts w:ascii="Wingdings" w:hAnsi="Wingdings" w:cs="Wingdings"/>
    </w:rPr>
  </w:style>
  <w:style w:type="character" w:styleId="FollowedHyperlink">
    <w:name w:val="FollowedHyperlink"/>
    <w:basedOn w:val="DefaultParagraphFont"/>
    <w:uiPriority w:val="99"/>
    <w:semiHidden/>
    <w:unhideWhenUsed/>
    <w:rsid w:val="003B3A0F"/>
    <w:rPr>
      <w:color w:val="954F72" w:themeColor="followedHyperlink"/>
      <w:u w:val="single"/>
    </w:rPr>
  </w:style>
  <w:style w:type="paragraph" w:styleId="BalloonText">
    <w:name w:val="Balloon Text"/>
    <w:basedOn w:val="Normal"/>
    <w:link w:val="BalloonTextChar"/>
    <w:uiPriority w:val="99"/>
    <w:semiHidden/>
    <w:unhideWhenUsed/>
    <w:rsid w:val="007A11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1F2"/>
    <w:rPr>
      <w:rFonts w:ascii="Tahoma" w:hAnsi="Tahoma" w:cs="Tahoma"/>
      <w:sz w:val="16"/>
      <w:szCs w:val="16"/>
    </w:rPr>
  </w:style>
  <w:style w:type="character" w:styleId="Emphasis">
    <w:name w:val="Emphasis"/>
    <w:basedOn w:val="DefaultParagraphFont"/>
    <w:uiPriority w:val="20"/>
    <w:qFormat/>
    <w:rsid w:val="000335A6"/>
    <w:rPr>
      <w:i/>
      <w:iCs/>
    </w:rPr>
  </w:style>
  <w:style w:type="paragraph" w:styleId="Header">
    <w:name w:val="header"/>
    <w:basedOn w:val="Normal"/>
    <w:link w:val="HeaderChar"/>
    <w:uiPriority w:val="99"/>
    <w:unhideWhenUsed/>
    <w:rsid w:val="00A034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A034DD"/>
  </w:style>
  <w:style w:type="paragraph" w:styleId="Footer">
    <w:name w:val="footer"/>
    <w:basedOn w:val="Normal"/>
    <w:link w:val="FooterChar"/>
    <w:uiPriority w:val="99"/>
    <w:unhideWhenUsed/>
    <w:rsid w:val="00A034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A034DD"/>
  </w:style>
  <w:style w:type="paragraph" w:customStyle="1" w:styleId="Default">
    <w:name w:val="Default"/>
    <w:rsid w:val="0065139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C24D38"/>
    <w:pPr>
      <w:bidi/>
      <w:spacing w:after="0" w:line="240" w:lineRule="auto"/>
    </w:pPr>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756A"/>
    <w:pPr>
      <w:keepNext/>
      <w:numPr>
        <w:numId w:val="10"/>
      </w:numPr>
      <w:suppressAutoHyphens/>
      <w:spacing w:before="240" w:after="60" w:line="276" w:lineRule="auto"/>
      <w:outlineLvl w:val="0"/>
    </w:pPr>
    <w:rPr>
      <w:rFonts w:ascii="Cambria" w:eastAsia="Times New Roman" w:hAnsi="Cambria" w:cs="Times New Roman"/>
      <w:b/>
      <w:bCs/>
      <w:kern w:val="2"/>
      <w:sz w:val="32"/>
      <w:szCs w:val="32"/>
      <w:lang w:eastAsia="zh-CN"/>
    </w:rPr>
  </w:style>
  <w:style w:type="paragraph" w:styleId="Heading2">
    <w:name w:val="heading 2"/>
    <w:basedOn w:val="Normal"/>
    <w:next w:val="Normal"/>
    <w:link w:val="Heading2Char"/>
    <w:uiPriority w:val="9"/>
    <w:semiHidden/>
    <w:unhideWhenUsed/>
    <w:qFormat/>
    <w:rsid w:val="0002756A"/>
    <w:pPr>
      <w:keepNext/>
      <w:numPr>
        <w:ilvl w:val="1"/>
        <w:numId w:val="10"/>
      </w:numPr>
      <w:suppressAutoHyphens/>
      <w:spacing w:before="240" w:after="60" w:line="276" w:lineRule="auto"/>
      <w:outlineLvl w:val="1"/>
    </w:pPr>
    <w:rPr>
      <w:rFonts w:ascii="Calibri Light" w:eastAsia="Times New Roman" w:hAnsi="Calibri Light" w:cs="Times New Roman"/>
      <w:b/>
      <w:bCs/>
      <w:i/>
      <w:iCs/>
      <w:sz w:val="28"/>
      <w:szCs w:val="28"/>
      <w:lang w:eastAsia="zh-CN"/>
    </w:rPr>
  </w:style>
  <w:style w:type="paragraph" w:styleId="Heading4">
    <w:name w:val="heading 4"/>
    <w:basedOn w:val="Normal"/>
    <w:next w:val="BodyText"/>
    <w:link w:val="Heading4Char"/>
    <w:uiPriority w:val="9"/>
    <w:semiHidden/>
    <w:unhideWhenUsed/>
    <w:qFormat/>
    <w:rsid w:val="0002756A"/>
    <w:pPr>
      <w:numPr>
        <w:ilvl w:val="3"/>
        <w:numId w:val="10"/>
      </w:numPr>
      <w:suppressAutoHyphens/>
      <w:spacing w:before="280" w:after="280" w:line="240" w:lineRule="auto"/>
      <w:outlineLvl w:val="3"/>
    </w:pPr>
    <w:rPr>
      <w:rFonts w:ascii="Times New Roman" w:eastAsia="Times New Roman" w:hAnsi="Times New Roman" w:cs="Times New Roman"/>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0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63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26319"/>
    <w:pPr>
      <w:spacing w:after="0" w:line="240" w:lineRule="auto"/>
      <w:ind w:left="720"/>
      <w:contextualSpacing/>
    </w:pPr>
    <w:rPr>
      <w:rFonts w:ascii="Times New Roman" w:eastAsia="Times New Roman" w:hAnsi="Times New Roman" w:cs="Times New Roman"/>
      <w:sz w:val="24"/>
      <w:szCs w:val="24"/>
      <w:lang w:bidi="ar-JO"/>
    </w:rPr>
  </w:style>
  <w:style w:type="table" w:customStyle="1" w:styleId="TableGrid2">
    <w:name w:val="Table Grid2"/>
    <w:basedOn w:val="TableNormal"/>
    <w:next w:val="TableGrid"/>
    <w:rsid w:val="00C26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C26319"/>
    <w:rPr>
      <w:rFonts w:ascii="Times New Roman" w:eastAsia="Times New Roman" w:hAnsi="Times New Roman" w:cs="Times New Roman"/>
      <w:sz w:val="24"/>
      <w:szCs w:val="24"/>
      <w:lang w:bidi="ar-JO"/>
    </w:rPr>
  </w:style>
  <w:style w:type="table" w:customStyle="1" w:styleId="TableGrid3">
    <w:name w:val="Table Grid3"/>
    <w:basedOn w:val="TableNormal"/>
    <w:next w:val="TableGrid"/>
    <w:rsid w:val="00D86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07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70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32176"/>
    <w:rPr>
      <w:color w:val="0000FF"/>
      <w:u w:val="single"/>
    </w:rPr>
  </w:style>
  <w:style w:type="character" w:customStyle="1" w:styleId="Heading1Char">
    <w:name w:val="Heading 1 Char"/>
    <w:basedOn w:val="DefaultParagraphFont"/>
    <w:link w:val="Heading1"/>
    <w:uiPriority w:val="9"/>
    <w:rsid w:val="0002756A"/>
    <w:rPr>
      <w:rFonts w:ascii="Cambria" w:eastAsia="Times New Roman" w:hAnsi="Cambria" w:cs="Times New Roman"/>
      <w:b/>
      <w:bCs/>
      <w:kern w:val="2"/>
      <w:sz w:val="32"/>
      <w:szCs w:val="32"/>
      <w:lang w:eastAsia="zh-CN"/>
    </w:rPr>
  </w:style>
  <w:style w:type="character" w:customStyle="1" w:styleId="Heading2Char">
    <w:name w:val="Heading 2 Char"/>
    <w:basedOn w:val="DefaultParagraphFont"/>
    <w:link w:val="Heading2"/>
    <w:uiPriority w:val="9"/>
    <w:semiHidden/>
    <w:rsid w:val="0002756A"/>
    <w:rPr>
      <w:rFonts w:ascii="Calibri Light" w:eastAsia="Times New Roman" w:hAnsi="Calibri Light" w:cs="Times New Roman"/>
      <w:b/>
      <w:bCs/>
      <w:i/>
      <w:iCs/>
      <w:sz w:val="28"/>
      <w:szCs w:val="28"/>
      <w:lang w:eastAsia="zh-CN"/>
    </w:rPr>
  </w:style>
  <w:style w:type="character" w:customStyle="1" w:styleId="Heading4Char">
    <w:name w:val="Heading 4 Char"/>
    <w:basedOn w:val="DefaultParagraphFont"/>
    <w:link w:val="Heading4"/>
    <w:uiPriority w:val="9"/>
    <w:semiHidden/>
    <w:rsid w:val="0002756A"/>
    <w:rPr>
      <w:rFonts w:ascii="Times New Roman" w:eastAsia="Times New Roman" w:hAnsi="Times New Roman" w:cs="Times New Roman"/>
      <w:b/>
      <w:bCs/>
      <w:sz w:val="24"/>
      <w:szCs w:val="24"/>
      <w:lang w:eastAsia="zh-CN"/>
    </w:rPr>
  </w:style>
  <w:style w:type="paragraph" w:styleId="BodyText">
    <w:name w:val="Body Text"/>
    <w:basedOn w:val="Normal"/>
    <w:link w:val="BodyTextChar"/>
    <w:uiPriority w:val="99"/>
    <w:semiHidden/>
    <w:unhideWhenUsed/>
    <w:rsid w:val="0002756A"/>
    <w:pPr>
      <w:spacing w:after="120"/>
    </w:pPr>
  </w:style>
  <w:style w:type="character" w:customStyle="1" w:styleId="BodyTextChar">
    <w:name w:val="Body Text Char"/>
    <w:basedOn w:val="DefaultParagraphFont"/>
    <w:link w:val="BodyText"/>
    <w:uiPriority w:val="99"/>
    <w:semiHidden/>
    <w:rsid w:val="0002756A"/>
  </w:style>
  <w:style w:type="character" w:customStyle="1" w:styleId="WW8Num1z2">
    <w:name w:val="WW8Num1z2"/>
    <w:qFormat/>
    <w:rsid w:val="00CF16D2"/>
    <w:rPr>
      <w:rFonts w:ascii="Wingdings" w:hAnsi="Wingdings" w:cs="Wingdings"/>
    </w:rPr>
  </w:style>
  <w:style w:type="character" w:styleId="FollowedHyperlink">
    <w:name w:val="FollowedHyperlink"/>
    <w:basedOn w:val="DefaultParagraphFont"/>
    <w:uiPriority w:val="99"/>
    <w:semiHidden/>
    <w:unhideWhenUsed/>
    <w:rsid w:val="003B3A0F"/>
    <w:rPr>
      <w:color w:val="954F72" w:themeColor="followedHyperlink"/>
      <w:u w:val="single"/>
    </w:rPr>
  </w:style>
  <w:style w:type="paragraph" w:styleId="BalloonText">
    <w:name w:val="Balloon Text"/>
    <w:basedOn w:val="Normal"/>
    <w:link w:val="BalloonTextChar"/>
    <w:uiPriority w:val="99"/>
    <w:semiHidden/>
    <w:unhideWhenUsed/>
    <w:rsid w:val="007A11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1F2"/>
    <w:rPr>
      <w:rFonts w:ascii="Tahoma" w:hAnsi="Tahoma" w:cs="Tahoma"/>
      <w:sz w:val="16"/>
      <w:szCs w:val="16"/>
    </w:rPr>
  </w:style>
  <w:style w:type="character" w:styleId="Emphasis">
    <w:name w:val="Emphasis"/>
    <w:basedOn w:val="DefaultParagraphFont"/>
    <w:uiPriority w:val="20"/>
    <w:qFormat/>
    <w:rsid w:val="000335A6"/>
    <w:rPr>
      <w:i/>
      <w:iCs/>
    </w:rPr>
  </w:style>
  <w:style w:type="paragraph" w:styleId="Header">
    <w:name w:val="header"/>
    <w:basedOn w:val="Normal"/>
    <w:link w:val="HeaderChar"/>
    <w:uiPriority w:val="99"/>
    <w:unhideWhenUsed/>
    <w:rsid w:val="00A034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A034DD"/>
  </w:style>
  <w:style w:type="paragraph" w:styleId="Footer">
    <w:name w:val="footer"/>
    <w:basedOn w:val="Normal"/>
    <w:link w:val="FooterChar"/>
    <w:uiPriority w:val="99"/>
    <w:unhideWhenUsed/>
    <w:rsid w:val="00A034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A034DD"/>
  </w:style>
  <w:style w:type="paragraph" w:customStyle="1" w:styleId="Default">
    <w:name w:val="Default"/>
    <w:rsid w:val="0065139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C24D38"/>
    <w:pPr>
      <w:bidi/>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69617">
      <w:bodyDiv w:val="1"/>
      <w:marLeft w:val="0"/>
      <w:marRight w:val="0"/>
      <w:marTop w:val="0"/>
      <w:marBottom w:val="0"/>
      <w:divBdr>
        <w:top w:val="none" w:sz="0" w:space="0" w:color="auto"/>
        <w:left w:val="none" w:sz="0" w:space="0" w:color="auto"/>
        <w:bottom w:val="none" w:sz="0" w:space="0" w:color="auto"/>
        <w:right w:val="none" w:sz="0" w:space="0" w:color="auto"/>
      </w:divBdr>
    </w:div>
    <w:div w:id="109862054">
      <w:bodyDiv w:val="1"/>
      <w:marLeft w:val="0"/>
      <w:marRight w:val="0"/>
      <w:marTop w:val="0"/>
      <w:marBottom w:val="0"/>
      <w:divBdr>
        <w:top w:val="none" w:sz="0" w:space="0" w:color="auto"/>
        <w:left w:val="none" w:sz="0" w:space="0" w:color="auto"/>
        <w:bottom w:val="none" w:sz="0" w:space="0" w:color="auto"/>
        <w:right w:val="none" w:sz="0" w:space="0" w:color="auto"/>
      </w:divBdr>
    </w:div>
    <w:div w:id="183401008">
      <w:bodyDiv w:val="1"/>
      <w:marLeft w:val="0"/>
      <w:marRight w:val="0"/>
      <w:marTop w:val="0"/>
      <w:marBottom w:val="0"/>
      <w:divBdr>
        <w:top w:val="none" w:sz="0" w:space="0" w:color="auto"/>
        <w:left w:val="none" w:sz="0" w:space="0" w:color="auto"/>
        <w:bottom w:val="none" w:sz="0" w:space="0" w:color="auto"/>
        <w:right w:val="none" w:sz="0" w:space="0" w:color="auto"/>
      </w:divBdr>
    </w:div>
    <w:div w:id="254673207">
      <w:bodyDiv w:val="1"/>
      <w:marLeft w:val="0"/>
      <w:marRight w:val="0"/>
      <w:marTop w:val="0"/>
      <w:marBottom w:val="0"/>
      <w:divBdr>
        <w:top w:val="none" w:sz="0" w:space="0" w:color="auto"/>
        <w:left w:val="none" w:sz="0" w:space="0" w:color="auto"/>
        <w:bottom w:val="none" w:sz="0" w:space="0" w:color="auto"/>
        <w:right w:val="none" w:sz="0" w:space="0" w:color="auto"/>
      </w:divBdr>
    </w:div>
    <w:div w:id="265890400">
      <w:bodyDiv w:val="1"/>
      <w:marLeft w:val="0"/>
      <w:marRight w:val="0"/>
      <w:marTop w:val="0"/>
      <w:marBottom w:val="0"/>
      <w:divBdr>
        <w:top w:val="none" w:sz="0" w:space="0" w:color="auto"/>
        <w:left w:val="none" w:sz="0" w:space="0" w:color="auto"/>
        <w:bottom w:val="none" w:sz="0" w:space="0" w:color="auto"/>
        <w:right w:val="none" w:sz="0" w:space="0" w:color="auto"/>
      </w:divBdr>
    </w:div>
    <w:div w:id="293603238">
      <w:bodyDiv w:val="1"/>
      <w:marLeft w:val="0"/>
      <w:marRight w:val="0"/>
      <w:marTop w:val="0"/>
      <w:marBottom w:val="0"/>
      <w:divBdr>
        <w:top w:val="none" w:sz="0" w:space="0" w:color="auto"/>
        <w:left w:val="none" w:sz="0" w:space="0" w:color="auto"/>
        <w:bottom w:val="none" w:sz="0" w:space="0" w:color="auto"/>
        <w:right w:val="none" w:sz="0" w:space="0" w:color="auto"/>
      </w:divBdr>
    </w:div>
    <w:div w:id="296497904">
      <w:bodyDiv w:val="1"/>
      <w:marLeft w:val="0"/>
      <w:marRight w:val="0"/>
      <w:marTop w:val="0"/>
      <w:marBottom w:val="0"/>
      <w:divBdr>
        <w:top w:val="none" w:sz="0" w:space="0" w:color="auto"/>
        <w:left w:val="none" w:sz="0" w:space="0" w:color="auto"/>
        <w:bottom w:val="none" w:sz="0" w:space="0" w:color="auto"/>
        <w:right w:val="none" w:sz="0" w:space="0" w:color="auto"/>
      </w:divBdr>
    </w:div>
    <w:div w:id="332026871">
      <w:bodyDiv w:val="1"/>
      <w:marLeft w:val="0"/>
      <w:marRight w:val="0"/>
      <w:marTop w:val="0"/>
      <w:marBottom w:val="0"/>
      <w:divBdr>
        <w:top w:val="none" w:sz="0" w:space="0" w:color="auto"/>
        <w:left w:val="none" w:sz="0" w:space="0" w:color="auto"/>
        <w:bottom w:val="none" w:sz="0" w:space="0" w:color="auto"/>
        <w:right w:val="none" w:sz="0" w:space="0" w:color="auto"/>
      </w:divBdr>
    </w:div>
    <w:div w:id="336541354">
      <w:bodyDiv w:val="1"/>
      <w:marLeft w:val="0"/>
      <w:marRight w:val="0"/>
      <w:marTop w:val="0"/>
      <w:marBottom w:val="0"/>
      <w:divBdr>
        <w:top w:val="none" w:sz="0" w:space="0" w:color="auto"/>
        <w:left w:val="none" w:sz="0" w:space="0" w:color="auto"/>
        <w:bottom w:val="none" w:sz="0" w:space="0" w:color="auto"/>
        <w:right w:val="none" w:sz="0" w:space="0" w:color="auto"/>
      </w:divBdr>
    </w:div>
    <w:div w:id="425929178">
      <w:bodyDiv w:val="1"/>
      <w:marLeft w:val="0"/>
      <w:marRight w:val="0"/>
      <w:marTop w:val="0"/>
      <w:marBottom w:val="0"/>
      <w:divBdr>
        <w:top w:val="none" w:sz="0" w:space="0" w:color="auto"/>
        <w:left w:val="none" w:sz="0" w:space="0" w:color="auto"/>
        <w:bottom w:val="none" w:sz="0" w:space="0" w:color="auto"/>
        <w:right w:val="none" w:sz="0" w:space="0" w:color="auto"/>
      </w:divBdr>
    </w:div>
    <w:div w:id="553274638">
      <w:bodyDiv w:val="1"/>
      <w:marLeft w:val="0"/>
      <w:marRight w:val="0"/>
      <w:marTop w:val="0"/>
      <w:marBottom w:val="0"/>
      <w:divBdr>
        <w:top w:val="none" w:sz="0" w:space="0" w:color="auto"/>
        <w:left w:val="none" w:sz="0" w:space="0" w:color="auto"/>
        <w:bottom w:val="none" w:sz="0" w:space="0" w:color="auto"/>
        <w:right w:val="none" w:sz="0" w:space="0" w:color="auto"/>
      </w:divBdr>
    </w:div>
    <w:div w:id="556936766">
      <w:bodyDiv w:val="1"/>
      <w:marLeft w:val="0"/>
      <w:marRight w:val="0"/>
      <w:marTop w:val="0"/>
      <w:marBottom w:val="0"/>
      <w:divBdr>
        <w:top w:val="none" w:sz="0" w:space="0" w:color="auto"/>
        <w:left w:val="none" w:sz="0" w:space="0" w:color="auto"/>
        <w:bottom w:val="none" w:sz="0" w:space="0" w:color="auto"/>
        <w:right w:val="none" w:sz="0" w:space="0" w:color="auto"/>
      </w:divBdr>
    </w:div>
    <w:div w:id="658970081">
      <w:bodyDiv w:val="1"/>
      <w:marLeft w:val="0"/>
      <w:marRight w:val="0"/>
      <w:marTop w:val="0"/>
      <w:marBottom w:val="0"/>
      <w:divBdr>
        <w:top w:val="none" w:sz="0" w:space="0" w:color="auto"/>
        <w:left w:val="none" w:sz="0" w:space="0" w:color="auto"/>
        <w:bottom w:val="none" w:sz="0" w:space="0" w:color="auto"/>
        <w:right w:val="none" w:sz="0" w:space="0" w:color="auto"/>
      </w:divBdr>
    </w:div>
    <w:div w:id="712463401">
      <w:bodyDiv w:val="1"/>
      <w:marLeft w:val="0"/>
      <w:marRight w:val="0"/>
      <w:marTop w:val="0"/>
      <w:marBottom w:val="0"/>
      <w:divBdr>
        <w:top w:val="none" w:sz="0" w:space="0" w:color="auto"/>
        <w:left w:val="none" w:sz="0" w:space="0" w:color="auto"/>
        <w:bottom w:val="none" w:sz="0" w:space="0" w:color="auto"/>
        <w:right w:val="none" w:sz="0" w:space="0" w:color="auto"/>
      </w:divBdr>
    </w:div>
    <w:div w:id="1274510147">
      <w:bodyDiv w:val="1"/>
      <w:marLeft w:val="0"/>
      <w:marRight w:val="0"/>
      <w:marTop w:val="0"/>
      <w:marBottom w:val="0"/>
      <w:divBdr>
        <w:top w:val="none" w:sz="0" w:space="0" w:color="auto"/>
        <w:left w:val="none" w:sz="0" w:space="0" w:color="auto"/>
        <w:bottom w:val="none" w:sz="0" w:space="0" w:color="auto"/>
        <w:right w:val="none" w:sz="0" w:space="0" w:color="auto"/>
      </w:divBdr>
    </w:div>
    <w:div w:id="1386297159">
      <w:bodyDiv w:val="1"/>
      <w:marLeft w:val="0"/>
      <w:marRight w:val="0"/>
      <w:marTop w:val="0"/>
      <w:marBottom w:val="0"/>
      <w:divBdr>
        <w:top w:val="none" w:sz="0" w:space="0" w:color="auto"/>
        <w:left w:val="none" w:sz="0" w:space="0" w:color="auto"/>
        <w:bottom w:val="none" w:sz="0" w:space="0" w:color="auto"/>
        <w:right w:val="none" w:sz="0" w:space="0" w:color="auto"/>
      </w:divBdr>
    </w:div>
    <w:div w:id="1396273306">
      <w:bodyDiv w:val="1"/>
      <w:marLeft w:val="0"/>
      <w:marRight w:val="0"/>
      <w:marTop w:val="0"/>
      <w:marBottom w:val="0"/>
      <w:divBdr>
        <w:top w:val="none" w:sz="0" w:space="0" w:color="auto"/>
        <w:left w:val="none" w:sz="0" w:space="0" w:color="auto"/>
        <w:bottom w:val="none" w:sz="0" w:space="0" w:color="auto"/>
        <w:right w:val="none" w:sz="0" w:space="0" w:color="auto"/>
      </w:divBdr>
    </w:div>
    <w:div w:id="1450777958">
      <w:bodyDiv w:val="1"/>
      <w:marLeft w:val="0"/>
      <w:marRight w:val="0"/>
      <w:marTop w:val="0"/>
      <w:marBottom w:val="0"/>
      <w:divBdr>
        <w:top w:val="none" w:sz="0" w:space="0" w:color="auto"/>
        <w:left w:val="none" w:sz="0" w:space="0" w:color="auto"/>
        <w:bottom w:val="none" w:sz="0" w:space="0" w:color="auto"/>
        <w:right w:val="none" w:sz="0" w:space="0" w:color="auto"/>
      </w:divBdr>
    </w:div>
    <w:div w:id="1762675282">
      <w:bodyDiv w:val="1"/>
      <w:marLeft w:val="0"/>
      <w:marRight w:val="0"/>
      <w:marTop w:val="0"/>
      <w:marBottom w:val="0"/>
      <w:divBdr>
        <w:top w:val="none" w:sz="0" w:space="0" w:color="auto"/>
        <w:left w:val="none" w:sz="0" w:space="0" w:color="auto"/>
        <w:bottom w:val="none" w:sz="0" w:space="0" w:color="auto"/>
        <w:right w:val="none" w:sz="0" w:space="0" w:color="auto"/>
      </w:divBdr>
    </w:div>
    <w:div w:id="1806238002">
      <w:bodyDiv w:val="1"/>
      <w:marLeft w:val="0"/>
      <w:marRight w:val="0"/>
      <w:marTop w:val="0"/>
      <w:marBottom w:val="0"/>
      <w:divBdr>
        <w:top w:val="none" w:sz="0" w:space="0" w:color="auto"/>
        <w:left w:val="none" w:sz="0" w:space="0" w:color="auto"/>
        <w:bottom w:val="none" w:sz="0" w:space="0" w:color="auto"/>
        <w:right w:val="none" w:sz="0" w:space="0" w:color="auto"/>
      </w:divBdr>
    </w:div>
    <w:div w:id="2010938629">
      <w:bodyDiv w:val="1"/>
      <w:marLeft w:val="0"/>
      <w:marRight w:val="0"/>
      <w:marTop w:val="0"/>
      <w:marBottom w:val="0"/>
      <w:divBdr>
        <w:top w:val="none" w:sz="0" w:space="0" w:color="auto"/>
        <w:left w:val="none" w:sz="0" w:space="0" w:color="auto"/>
        <w:bottom w:val="none" w:sz="0" w:space="0" w:color="auto"/>
        <w:right w:val="none" w:sz="0" w:space="0" w:color="auto"/>
      </w:divBdr>
    </w:div>
    <w:div w:id="207273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omari@philadelphia.edu.j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romari@philadelphia.edu.j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bl.philadelphia.edu.jo/my/courses.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scribd.com/doc/309485043/elements-and-principles-of-architectural-design"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aadooengineers.com/online-study/post/ce/principals-of-town-planning-and-architecture/1585/principles-of-architecture-desig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1B767206E2182F4EABEB07C16F22FFCB" ma:contentTypeVersion="4" ma:contentTypeDescription="إنشاء مستند جديد." ma:contentTypeScope="" ma:versionID="825ba3048e64688283c892f4df60be99">
  <xsd:schema xmlns:xsd="http://www.w3.org/2001/XMLSchema" xmlns:xs="http://www.w3.org/2001/XMLSchema" xmlns:p="http://schemas.microsoft.com/office/2006/metadata/properties" xmlns:ns2="41931088-2a6e-4650-9e16-a09b7c0e493d" targetNamespace="http://schemas.microsoft.com/office/2006/metadata/properties" ma:root="true" ma:fieldsID="d614d14fe34a2e98acaabfefc2c0714f" ns2:_="">
    <xsd:import namespace="41931088-2a6e-4650-9e16-a09b7c0e49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31088-2a6e-4650-9e16-a09b7c0e4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07FAE345-DE22-4A89-80A7-B65197675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31088-2a6e-4650-9e16-a09b7c0e4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D20311-2DE0-496F-8944-1B2B5E4356EB}">
  <ds:schemaRefs>
    <ds:schemaRef ds:uri="http://schemas.microsoft.com/sharepoint/v3/contenttype/forms"/>
  </ds:schemaRefs>
</ds:datastoreItem>
</file>

<file path=customXml/itemProps3.xml><?xml version="1.0" encoding="utf-8"?>
<ds:datastoreItem xmlns:ds="http://schemas.openxmlformats.org/officeDocument/2006/customXml" ds:itemID="{9DC46EA8-7C80-41A7-A2D5-08DD9F496F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48F631-8471-44B2-8AF2-BBEB0F1A1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1105</Words>
  <Characters>6304</Characters>
  <Application>Microsoft Office Word</Application>
  <DocSecurity>0</DocSecurity>
  <Lines>52</Lines>
  <Paragraphs>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GIZ</dc:creator>
  <cp:lastModifiedBy>Rawan Al-Omari</cp:lastModifiedBy>
  <cp:revision>2</cp:revision>
  <cp:lastPrinted>2024-09-28T07:20:00Z</cp:lastPrinted>
  <dcterms:created xsi:type="dcterms:W3CDTF">2025-10-13T10:34:00Z</dcterms:created>
  <dcterms:modified xsi:type="dcterms:W3CDTF">2025-10-13T10:34:00Z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197341b1bfd6887055a01dc0e41cf73b44252b417c0d36f69d96bdd95dd102c2</vt:lpwstr>
  </property>
  <property fmtid="{D5CDD505-2E9C-101B-9397-08002B2CF9AE}" pid="3" name="ContentTypeId">
    <vt:lpwstr>0x0101001B767206E2182F4EABEB07C16F22FFCB</vt:lpwstr>
  </property>
  <property fmtid="{D5CDD505-2E9C-101B-9397-08002B2CF9AE}" pid="4" name="_DocHome">
    <vt:i4>-249023906</vt:i4>
  </property>
</Properties>
</file>